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A7A94" w14:textId="41A3FD26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B3380DB" w14:textId="77777777" w:rsidR="00511853" w:rsidRDefault="00511853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85D5855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012832E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13F4E6E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4B0C02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BC9860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D282BF6" w14:textId="3BF5E591" w:rsidR="00EE567F" w:rsidRDefault="00EE567F" w:rsidP="00EE567F">
      <w:pPr>
        <w:spacing w:after="268"/>
        <w:ind w:right="-20"/>
      </w:pPr>
    </w:p>
    <w:p w14:paraId="6374B2EE" w14:textId="0F014AB3" w:rsidR="00511853" w:rsidRDefault="00511853" w:rsidP="00EE567F">
      <w:pPr>
        <w:spacing w:after="268"/>
        <w:ind w:right="-20"/>
      </w:pPr>
    </w:p>
    <w:p w14:paraId="3F9B80A1" w14:textId="4BA284E4" w:rsidR="00511853" w:rsidRDefault="00511853" w:rsidP="00EE567F">
      <w:pPr>
        <w:spacing w:after="268"/>
        <w:ind w:right="-20"/>
      </w:pPr>
    </w:p>
    <w:p w14:paraId="34D107F4" w14:textId="77777777" w:rsidR="00511853" w:rsidRDefault="00511853" w:rsidP="00EE567F">
      <w:pPr>
        <w:spacing w:after="268"/>
        <w:ind w:right="-20"/>
      </w:pPr>
    </w:p>
    <w:p w14:paraId="392B5FA6" w14:textId="77777777" w:rsidR="00EE567F" w:rsidRDefault="00EE567F" w:rsidP="00EE567F">
      <w:pPr>
        <w:spacing w:after="268"/>
        <w:ind w:right="-20"/>
      </w:pPr>
    </w:p>
    <w:p w14:paraId="500130B4" w14:textId="77777777" w:rsidR="00CF1A5A" w:rsidRPr="000E33B9" w:rsidRDefault="00AA4D86" w:rsidP="00511853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58B65B95" w14:textId="77777777" w:rsidR="00CF1A5A" w:rsidRPr="00ED2D67" w:rsidRDefault="00CF1A5A" w:rsidP="0051185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D4593D">
        <w:rPr>
          <w:rFonts w:ascii="Times New Roman" w:hAnsi="Times New Roman" w:cs="Times New Roman"/>
          <w:b/>
          <w:sz w:val="28"/>
          <w:szCs w:val="28"/>
        </w:rPr>
        <w:t>ПРАКТИКЕ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6E43613" w14:textId="77777777" w:rsidR="00CF1A5A" w:rsidRDefault="00CF1A5A" w:rsidP="005118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FB53AA" w14:textId="4022E562" w:rsidR="009A1708" w:rsidRPr="00511853" w:rsidRDefault="00BE3A4E" w:rsidP="005118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511853">
        <w:rPr>
          <w:rFonts w:ascii="Times New Roman" w:hAnsi="Times New Roman" w:cs="Times New Roman"/>
          <w:b/>
          <w:sz w:val="28"/>
          <w:szCs w:val="20"/>
          <w:u w:val="single"/>
        </w:rPr>
        <w:t xml:space="preserve">Учебная практика </w:t>
      </w:r>
      <w:r w:rsidR="00D262B9" w:rsidRPr="00511853">
        <w:rPr>
          <w:rFonts w:ascii="Times New Roman" w:hAnsi="Times New Roman" w:cs="Times New Roman"/>
          <w:b/>
          <w:sz w:val="28"/>
          <w:szCs w:val="20"/>
          <w:u w:val="single"/>
        </w:rPr>
        <w:t>(</w:t>
      </w:r>
      <w:r w:rsidRPr="00511853">
        <w:rPr>
          <w:rFonts w:ascii="Times New Roman" w:hAnsi="Times New Roman" w:cs="Times New Roman"/>
          <w:b/>
          <w:sz w:val="28"/>
          <w:szCs w:val="20"/>
          <w:u w:val="single"/>
        </w:rPr>
        <w:t>технологическая практика</w:t>
      </w:r>
      <w:r w:rsidR="00D262B9" w:rsidRPr="00511853">
        <w:rPr>
          <w:rFonts w:ascii="Times New Roman" w:hAnsi="Times New Roman" w:cs="Times New Roman"/>
          <w:b/>
          <w:sz w:val="28"/>
          <w:szCs w:val="20"/>
          <w:u w:val="single"/>
        </w:rPr>
        <w:t>)</w:t>
      </w:r>
    </w:p>
    <w:p w14:paraId="53C575A7" w14:textId="77777777" w:rsidR="00CF1A5A" w:rsidRPr="00AA4D86" w:rsidRDefault="00CF1A5A" w:rsidP="0051185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93F59CA" w14:textId="77777777" w:rsidR="00CF1A5A" w:rsidRPr="000E33B9" w:rsidRDefault="00CF1A5A" w:rsidP="0051185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E647737" w14:textId="77777777" w:rsidR="00CF1A5A" w:rsidRPr="00F606D3" w:rsidRDefault="00CF1A5A" w:rsidP="005118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7ECF353" w14:textId="77777777" w:rsidR="00511853" w:rsidRDefault="00511853" w:rsidP="005118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1F3E7B35" w14:textId="118C217A" w:rsidR="00CF1A5A" w:rsidRPr="00511853" w:rsidRDefault="009A1708" w:rsidP="005118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511853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3B096E68" w14:textId="77777777" w:rsidR="00CF1A5A" w:rsidRPr="009A1708" w:rsidRDefault="00CF1A5A" w:rsidP="0051185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6CB24F06" w14:textId="77777777" w:rsidR="00511853" w:rsidRDefault="00511853" w:rsidP="0051185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73DD5090" w14:textId="683FA538" w:rsidR="00CF1A5A" w:rsidRPr="00F606D3" w:rsidRDefault="00CF1A5A" w:rsidP="0051185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6C881761" w14:textId="77777777" w:rsidR="00511853" w:rsidRDefault="00511853" w:rsidP="0051185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0C689AC7" w14:textId="0F8E98C9" w:rsidR="009A1708" w:rsidRPr="00511853" w:rsidRDefault="009015CD" w:rsidP="0051185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511853">
        <w:rPr>
          <w:rFonts w:ascii="Times New Roman" w:hAnsi="Times New Roman" w:cs="Times New Roman"/>
          <w:b/>
          <w:iCs/>
          <w:sz w:val="28"/>
          <w:szCs w:val="24"/>
          <w:u w:val="single"/>
        </w:rPr>
        <w:t>Электроснабжение железных дорог</w:t>
      </w:r>
    </w:p>
    <w:p w14:paraId="24067E84" w14:textId="77777777" w:rsidR="00CF1A5A" w:rsidRPr="00A659CC" w:rsidRDefault="00CF1A5A" w:rsidP="0051185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830469A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F1141B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412ACB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B7810BD" w14:textId="77777777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BE3A4E" w:rsidRPr="00BE3A4E">
        <w:t>зачёт с оценкой 4 семестр (ОФО), 3 курс (ЗФО)</w:t>
      </w:r>
      <w:r w:rsidRPr="00135D1D">
        <w:rPr>
          <w:i/>
          <w:color w:val="00B050"/>
        </w:rPr>
        <w:t xml:space="preserve"> </w:t>
      </w:r>
    </w:p>
    <w:p w14:paraId="582707F6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C695862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07096A6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  <w:gridCol w:w="5103"/>
      </w:tblGrid>
      <w:tr w:rsidR="00CF0A07" w:rsidRPr="009B4FAE" w14:paraId="5B8C87F8" w14:textId="77777777" w:rsidTr="00DA5DB4">
        <w:trPr>
          <w:trHeight w:val="493"/>
        </w:trPr>
        <w:tc>
          <w:tcPr>
            <w:tcW w:w="5386" w:type="dxa"/>
          </w:tcPr>
          <w:p w14:paraId="1A501947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103" w:type="dxa"/>
          </w:tcPr>
          <w:p w14:paraId="0DE66A66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2C6D6DCE" w14:textId="77777777" w:rsidTr="00DA5DB4">
        <w:trPr>
          <w:trHeight w:val="310"/>
        </w:trPr>
        <w:tc>
          <w:tcPr>
            <w:tcW w:w="5386" w:type="dxa"/>
          </w:tcPr>
          <w:p w14:paraId="394928C9" w14:textId="77777777" w:rsidR="00CF0A07" w:rsidRPr="007907E3" w:rsidRDefault="00BE3A4E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3A4E">
              <w:rPr>
                <w:rFonts w:ascii="Times New Roman" w:hAnsi="Times New Roman" w:cs="Times New Roman"/>
                <w:sz w:val="20"/>
                <w:szCs w:val="20"/>
              </w:rPr>
              <w:t xml:space="preserve">ПК-1 </w:t>
            </w:r>
            <w:r w:rsidR="007907E3" w:rsidRPr="007907E3">
              <w:rPr>
                <w:rFonts w:ascii="Times New Roman" w:hAnsi="Times New Roman" w:cs="Times New Roman"/>
                <w:sz w:val="20"/>
                <w:szCs w:val="20"/>
              </w:rPr>
              <w:t>Способен выполнять работы по техническому обслуживанию, ремонту и монтажу контактной сети и воздушных линий электропередачи.</w:t>
            </w:r>
          </w:p>
        </w:tc>
        <w:tc>
          <w:tcPr>
            <w:tcW w:w="5103" w:type="dxa"/>
          </w:tcPr>
          <w:p w14:paraId="46AE6BE1" w14:textId="77777777" w:rsidR="00CF0A07" w:rsidRPr="007907E3" w:rsidRDefault="00835051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E3A4E">
              <w:rPr>
                <w:rFonts w:ascii="Times New Roman" w:hAnsi="Times New Roman" w:cs="Times New Roman"/>
                <w:sz w:val="20"/>
                <w:szCs w:val="20"/>
              </w:rPr>
              <w:t>ПК-1</w:t>
            </w:r>
            <w:r w:rsidR="00A2619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07E3" w:rsidRPr="007907E3">
              <w:rPr>
                <w:rFonts w:ascii="Times New Roman" w:hAnsi="Times New Roman" w:cs="Times New Roman"/>
                <w:sz w:val="20"/>
                <w:szCs w:val="20"/>
              </w:rPr>
              <w:t>Производит выбор и проверку устройств контактной сети, читает и составляет планы контактной сети и воздушных линий электропередач на стадиях проектирования и эксплуатации.</w:t>
            </w:r>
          </w:p>
        </w:tc>
      </w:tr>
    </w:tbl>
    <w:p w14:paraId="7D1A543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AF6D1A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9D5225F" w14:textId="77777777" w:rsidR="00BD7ECC" w:rsidRPr="009E1016" w:rsidRDefault="00BD7ECC" w:rsidP="00BD7EC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0946D48" w14:textId="77777777" w:rsidR="00BD7ECC" w:rsidRPr="009E1016" w:rsidRDefault="00BD7ECC" w:rsidP="00BD7EC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293123AC" w14:textId="77777777" w:rsidR="00BD7ECC" w:rsidRDefault="00BD7ECC" w:rsidP="00BD7E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BD7ECC" w:rsidRPr="009B4FAE" w14:paraId="6BCEE50B" w14:textId="77777777" w:rsidTr="00853E9A">
        <w:tc>
          <w:tcPr>
            <w:tcW w:w="10347" w:type="dxa"/>
          </w:tcPr>
          <w:p w14:paraId="5D324005" w14:textId="77777777" w:rsidR="00BD7ECC" w:rsidRPr="009B4FAE" w:rsidRDefault="00BD7ECC" w:rsidP="00853E9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</w:tr>
      <w:tr w:rsidR="00BD7ECC" w:rsidRPr="009B4FAE" w14:paraId="020CB469" w14:textId="77777777" w:rsidTr="00853E9A">
        <w:tc>
          <w:tcPr>
            <w:tcW w:w="10347" w:type="dxa"/>
          </w:tcPr>
          <w:p w14:paraId="7B35C00B" w14:textId="77777777" w:rsidR="00175DDE" w:rsidRDefault="00BD7ECC" w:rsidP="00143ABB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3548F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223529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5815594F" w14:textId="77777777" w:rsidR="00143ABB" w:rsidRPr="00143ABB" w:rsidRDefault="00143ABB" w:rsidP="00143ABB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rPr>
                <w:rFonts w:ascii="Times New Roman" w:hAnsi="Times New Roman" w:cs="Times New Roman"/>
                <w:sz w:val="20"/>
                <w:szCs w:val="20"/>
              </w:rPr>
            </w:pPr>
            <w:r w:rsidRPr="00143ABB">
              <w:rPr>
                <w:rFonts w:ascii="Times New Roman" w:hAnsi="Times New Roman" w:cs="Times New Roman"/>
                <w:sz w:val="20"/>
                <w:szCs w:val="20"/>
              </w:rPr>
              <w:t>что железнодорожный транспорт – зона повышенной опасности;</w:t>
            </w:r>
          </w:p>
          <w:p w14:paraId="46101A85" w14:textId="77777777" w:rsidR="00143ABB" w:rsidRPr="00143ABB" w:rsidRDefault="00143ABB" w:rsidP="00143ABB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right="15"/>
              <w:rPr>
                <w:rFonts w:ascii="Times New Roman" w:hAnsi="Times New Roman" w:cs="Times New Roman"/>
                <w:sz w:val="20"/>
                <w:szCs w:val="20"/>
              </w:rPr>
            </w:pPr>
            <w:r w:rsidRPr="00143ABB">
              <w:rPr>
                <w:rFonts w:ascii="Times New Roman" w:hAnsi="Times New Roman" w:cs="Times New Roman"/>
                <w:sz w:val="20"/>
                <w:szCs w:val="20"/>
              </w:rPr>
              <w:t>правилами нахождения и поведения вблизи железнодорожных линий;</w:t>
            </w:r>
          </w:p>
          <w:p w14:paraId="72D62C97" w14:textId="77777777" w:rsidR="00143ABB" w:rsidRPr="00143ABB" w:rsidRDefault="00143ABB" w:rsidP="00143ABB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rPr>
                <w:rFonts w:ascii="Times New Roman" w:hAnsi="Times New Roman" w:cs="Times New Roman"/>
                <w:sz w:val="20"/>
                <w:szCs w:val="20"/>
              </w:rPr>
            </w:pPr>
            <w:r w:rsidRPr="00143ABB">
              <w:rPr>
                <w:rFonts w:ascii="Times New Roman" w:hAnsi="Times New Roman" w:cs="Times New Roman"/>
                <w:sz w:val="20"/>
                <w:szCs w:val="20"/>
              </w:rPr>
              <w:t>особенности работы на железнодорожных путях;</w:t>
            </w:r>
          </w:p>
          <w:p w14:paraId="1D79999D" w14:textId="77777777" w:rsidR="00143ABB" w:rsidRPr="00143ABB" w:rsidRDefault="00143ABB" w:rsidP="00143ABB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rPr>
                <w:rFonts w:ascii="Times New Roman" w:hAnsi="Times New Roman" w:cs="Times New Roman"/>
                <w:sz w:val="20"/>
                <w:szCs w:val="20"/>
              </w:rPr>
            </w:pPr>
            <w:r w:rsidRPr="00143ABB">
              <w:rPr>
                <w:rFonts w:ascii="Times New Roman" w:hAnsi="Times New Roman" w:cs="Times New Roman"/>
                <w:sz w:val="20"/>
                <w:szCs w:val="20"/>
              </w:rPr>
              <w:t>основные цели и задачи структурных подразделений;</w:t>
            </w:r>
          </w:p>
          <w:p w14:paraId="5D06E025" w14:textId="77777777" w:rsidR="00143ABB" w:rsidRPr="00143ABB" w:rsidRDefault="00143ABB" w:rsidP="00143ABB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rPr>
                <w:rFonts w:ascii="Times New Roman" w:hAnsi="Times New Roman" w:cs="Times New Roman"/>
                <w:sz w:val="20"/>
                <w:szCs w:val="20"/>
              </w:rPr>
            </w:pPr>
            <w:r w:rsidRPr="00143ABB">
              <w:rPr>
                <w:rFonts w:ascii="Times New Roman" w:hAnsi="Times New Roman" w:cs="Times New Roman"/>
                <w:sz w:val="20"/>
                <w:szCs w:val="20"/>
              </w:rPr>
              <w:t>основные виды технологических документаций, применяемых на производстве;</w:t>
            </w:r>
          </w:p>
          <w:p w14:paraId="6BD1C98D" w14:textId="77777777" w:rsidR="00143ABB" w:rsidRPr="00143ABB" w:rsidRDefault="00143ABB" w:rsidP="00143ABB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rPr>
                <w:rFonts w:ascii="Times New Roman" w:hAnsi="Times New Roman" w:cs="Times New Roman"/>
                <w:sz w:val="20"/>
                <w:szCs w:val="20"/>
              </w:rPr>
            </w:pPr>
            <w:r w:rsidRPr="00143ABB">
              <w:rPr>
                <w:rFonts w:ascii="Times New Roman" w:hAnsi="Times New Roman" w:cs="Times New Roman"/>
                <w:sz w:val="20"/>
                <w:szCs w:val="20"/>
              </w:rPr>
              <w:t>назначение должностных инструкций;</w:t>
            </w:r>
          </w:p>
          <w:p w14:paraId="6A2E0574" w14:textId="77777777" w:rsidR="00143ABB" w:rsidRPr="00143ABB" w:rsidRDefault="00143ABB" w:rsidP="00143ABB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rPr>
                <w:rFonts w:ascii="Times New Roman" w:hAnsi="Times New Roman" w:cs="Times New Roman"/>
                <w:sz w:val="20"/>
                <w:szCs w:val="20"/>
              </w:rPr>
            </w:pPr>
            <w:r w:rsidRPr="00143ABB">
              <w:rPr>
                <w:rFonts w:ascii="Times New Roman" w:hAnsi="Times New Roman" w:cs="Times New Roman"/>
                <w:sz w:val="20"/>
                <w:szCs w:val="20"/>
              </w:rPr>
              <w:t>назначение и содержание работ по техническому обслуживанию и текущему ремонту устройств электроснабжения;</w:t>
            </w:r>
          </w:p>
          <w:p w14:paraId="02942E40" w14:textId="77777777" w:rsidR="00143ABB" w:rsidRPr="00143ABB" w:rsidRDefault="00143ABB" w:rsidP="00143ABB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rPr>
                <w:rFonts w:ascii="Times New Roman" w:hAnsi="Times New Roman" w:cs="Times New Roman"/>
                <w:sz w:val="20"/>
                <w:szCs w:val="20"/>
              </w:rPr>
            </w:pPr>
            <w:r w:rsidRPr="00143ABB">
              <w:rPr>
                <w:rFonts w:ascii="Times New Roman" w:hAnsi="Times New Roman" w:cs="Times New Roman"/>
                <w:sz w:val="20"/>
                <w:szCs w:val="20"/>
              </w:rPr>
              <w:t>особенности диспетчерского руководства.</w:t>
            </w:r>
          </w:p>
          <w:p w14:paraId="09BF1170" w14:textId="77777777" w:rsidR="00BD7ECC" w:rsidRPr="00223529" w:rsidRDefault="00BD7ECC" w:rsidP="00143A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7ECC" w:rsidRPr="009B4FAE" w14:paraId="1F82633F" w14:textId="77777777" w:rsidTr="00853E9A">
        <w:tc>
          <w:tcPr>
            <w:tcW w:w="10347" w:type="dxa"/>
          </w:tcPr>
          <w:p w14:paraId="3C71C586" w14:textId="77777777" w:rsidR="00175DDE" w:rsidRDefault="00BD7ECC" w:rsidP="009D3D6B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3548F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DB67E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73B388C3" w14:textId="77777777" w:rsidR="009D3D6B" w:rsidRPr="009D3D6B" w:rsidRDefault="009D3D6B" w:rsidP="009D3D6B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rPr>
                <w:rFonts w:ascii="Times New Roman" w:hAnsi="Times New Roman" w:cs="Times New Roman"/>
                <w:sz w:val="20"/>
                <w:szCs w:val="20"/>
              </w:rPr>
            </w:pPr>
            <w:r w:rsidRPr="009D3D6B">
              <w:rPr>
                <w:rFonts w:ascii="Times New Roman" w:hAnsi="Times New Roman" w:cs="Times New Roman"/>
                <w:sz w:val="20"/>
                <w:szCs w:val="20"/>
              </w:rPr>
              <w:t>определить назначение средств индивидуальной защиты;</w:t>
            </w:r>
          </w:p>
          <w:p w14:paraId="49929E0B" w14:textId="77777777" w:rsidR="009D3D6B" w:rsidRPr="009D3D6B" w:rsidRDefault="009D3D6B" w:rsidP="009D3D6B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rPr>
                <w:rFonts w:ascii="Times New Roman" w:hAnsi="Times New Roman" w:cs="Times New Roman"/>
                <w:sz w:val="20"/>
                <w:szCs w:val="20"/>
              </w:rPr>
            </w:pPr>
            <w:r w:rsidRPr="009D3D6B">
              <w:rPr>
                <w:rFonts w:ascii="Times New Roman" w:hAnsi="Times New Roman" w:cs="Times New Roman"/>
                <w:sz w:val="20"/>
                <w:szCs w:val="20"/>
              </w:rPr>
              <w:t xml:space="preserve">проверить пригодность индивидуальных средств защиты к использованию;  </w:t>
            </w:r>
          </w:p>
          <w:p w14:paraId="18C5F9EB" w14:textId="77777777" w:rsidR="009D3D6B" w:rsidRPr="009D3D6B" w:rsidRDefault="009D3D6B" w:rsidP="009D3D6B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rPr>
                <w:rFonts w:ascii="Times New Roman" w:hAnsi="Times New Roman" w:cs="Times New Roman"/>
                <w:sz w:val="20"/>
                <w:szCs w:val="20"/>
              </w:rPr>
            </w:pPr>
            <w:r w:rsidRPr="009D3D6B">
              <w:rPr>
                <w:rFonts w:ascii="Times New Roman" w:hAnsi="Times New Roman" w:cs="Times New Roman"/>
                <w:sz w:val="20"/>
                <w:szCs w:val="20"/>
              </w:rPr>
              <w:t>выбрать средства индивидуальной защиты от поражения электрическим током;</w:t>
            </w:r>
          </w:p>
          <w:p w14:paraId="7E1171C0" w14:textId="77777777" w:rsidR="009D3D6B" w:rsidRDefault="009D3D6B" w:rsidP="009D3D6B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rPr>
                <w:rFonts w:ascii="Times New Roman" w:hAnsi="Times New Roman" w:cs="Times New Roman"/>
                <w:sz w:val="20"/>
                <w:szCs w:val="20"/>
              </w:rPr>
            </w:pPr>
            <w:r w:rsidRPr="009D3D6B">
              <w:rPr>
                <w:rFonts w:ascii="Times New Roman" w:hAnsi="Times New Roman" w:cs="Times New Roman"/>
                <w:sz w:val="20"/>
                <w:szCs w:val="20"/>
              </w:rPr>
              <w:t>понимать и трактовать показатели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СТЭ</w:t>
            </w:r>
            <w:r w:rsidRPr="009D3D6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E45DA97" w14:textId="77777777" w:rsidR="00BD7ECC" w:rsidRDefault="00A25CCF" w:rsidP="00A25CCF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в работе планы планово-предупредительных работ по обслуживанию устройств </w:t>
            </w:r>
            <w:r w:rsidRPr="00143ABB">
              <w:rPr>
                <w:rFonts w:ascii="Times New Roman" w:hAnsi="Times New Roman" w:cs="Times New Roman"/>
                <w:sz w:val="20"/>
                <w:szCs w:val="20"/>
              </w:rPr>
              <w:t>электроснабжения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8DFDF32" w14:textId="77777777" w:rsidR="00A25CCF" w:rsidRPr="00DB67EB" w:rsidRDefault="00A25CCF" w:rsidP="00A25CCF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7ECC" w:rsidRPr="009B4FAE" w14:paraId="13F3411B" w14:textId="77777777" w:rsidTr="00853E9A">
        <w:tc>
          <w:tcPr>
            <w:tcW w:w="10347" w:type="dxa"/>
          </w:tcPr>
          <w:p w14:paraId="682638CF" w14:textId="77777777" w:rsidR="00175DDE" w:rsidRDefault="00BD7ECC" w:rsidP="00175DDE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3548F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DB67EB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D5E3DA2" w14:textId="77777777" w:rsidR="00175DDE" w:rsidRPr="00175DDE" w:rsidRDefault="00175DDE" w:rsidP="00175DDE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rPr>
                <w:rFonts w:ascii="Times New Roman" w:hAnsi="Times New Roman" w:cs="Times New Roman"/>
                <w:sz w:val="20"/>
                <w:szCs w:val="20"/>
              </w:rPr>
            </w:pPr>
            <w:r w:rsidRPr="00175DDE">
              <w:rPr>
                <w:rFonts w:ascii="Times New Roman" w:hAnsi="Times New Roman" w:cs="Times New Roman"/>
                <w:sz w:val="20"/>
                <w:szCs w:val="20"/>
              </w:rPr>
              <w:t>правилами безопасности при работах на линии;</w:t>
            </w:r>
          </w:p>
          <w:p w14:paraId="436F40ED" w14:textId="77777777" w:rsidR="00175DDE" w:rsidRPr="00175DDE" w:rsidRDefault="00175DDE" w:rsidP="00175DDE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rPr>
                <w:rFonts w:ascii="Times New Roman" w:hAnsi="Times New Roman" w:cs="Times New Roman"/>
                <w:sz w:val="20"/>
                <w:szCs w:val="20"/>
              </w:rPr>
            </w:pPr>
            <w:r w:rsidRPr="00175DDE">
              <w:rPr>
                <w:rFonts w:ascii="Times New Roman" w:hAnsi="Times New Roman" w:cs="Times New Roman"/>
                <w:sz w:val="20"/>
                <w:szCs w:val="20"/>
              </w:rPr>
              <w:t>способами оказания первой помощи пострадавшему;</w:t>
            </w:r>
          </w:p>
          <w:p w14:paraId="1E1A8C1B" w14:textId="77777777" w:rsidR="00175DDE" w:rsidRDefault="00175DDE" w:rsidP="00175DDE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rPr>
                <w:rFonts w:ascii="Times New Roman" w:hAnsi="Times New Roman" w:cs="Times New Roman"/>
                <w:sz w:val="20"/>
                <w:szCs w:val="20"/>
              </w:rPr>
            </w:pPr>
            <w:r w:rsidRPr="00175DDE">
              <w:rPr>
                <w:rFonts w:ascii="Times New Roman" w:hAnsi="Times New Roman" w:cs="Times New Roman"/>
                <w:sz w:val="20"/>
                <w:szCs w:val="20"/>
              </w:rPr>
              <w:t>навыками безопасных условий труда и соблюдения установленных требований, действующих норм, стандартов и правил технической эксплуатации железных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B7DB0A3" w14:textId="77777777" w:rsidR="00BD7ECC" w:rsidRDefault="00175DDE" w:rsidP="00175DDE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методами организации работ по техническому обслуживанию и ремонту элементов контактной сети, оборудования тяговых и трансформаторных подстанций, линейных устройств СТЭ.</w:t>
            </w:r>
          </w:p>
          <w:p w14:paraId="1FEE4C56" w14:textId="77777777" w:rsidR="00175DDE" w:rsidRPr="00DB67EB" w:rsidRDefault="00175DDE" w:rsidP="00143A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61575AF" w14:textId="77777777" w:rsidR="00BD7ECC" w:rsidRDefault="00BD7ECC" w:rsidP="00BD7E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050A25A" w14:textId="77777777" w:rsidR="00BD7ECC" w:rsidRPr="007419C7" w:rsidRDefault="00BD7ECC" w:rsidP="00BD7E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зачёт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20712034" w14:textId="77777777" w:rsidR="00BD7ECC" w:rsidRPr="007419C7" w:rsidRDefault="00BD7ECC" w:rsidP="00BD7E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доклад с презентацией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EED25A3" w14:textId="4A58AF37" w:rsidR="00BD7ECC" w:rsidRPr="007419C7" w:rsidRDefault="00BD7ECC" w:rsidP="00BD7E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F67CAE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AC9A146" w14:textId="77777777" w:rsidR="00830824" w:rsidRDefault="00830824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043CEA14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817F849" w14:textId="77777777" w:rsidR="00205676" w:rsidRDefault="00205676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2FECA71B" w14:textId="68268061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4D3863C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1D173F3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B5A2E68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2"/>
        <w:gridCol w:w="8507"/>
        <w:gridCol w:w="1554"/>
      </w:tblGrid>
      <w:tr w:rsidR="00AE3418" w:rsidRPr="007434B4" w14:paraId="506B60DC" w14:textId="77777777" w:rsidTr="00853E9A">
        <w:tc>
          <w:tcPr>
            <w:tcW w:w="702" w:type="dxa"/>
          </w:tcPr>
          <w:p w14:paraId="0DB332A9" w14:textId="77777777" w:rsidR="00AE3418" w:rsidRDefault="00AE3418" w:rsidP="00853E9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№</w:t>
            </w:r>
          </w:p>
          <w:p w14:paraId="2EAB3FEF" w14:textId="77777777" w:rsidR="00AE3418" w:rsidRPr="007434B4" w:rsidRDefault="00AE3418" w:rsidP="00853E9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п/п</w:t>
            </w:r>
          </w:p>
        </w:tc>
        <w:tc>
          <w:tcPr>
            <w:tcW w:w="8507" w:type="dxa"/>
            <w:vAlign w:val="center"/>
          </w:tcPr>
          <w:p w14:paraId="7AC072B0" w14:textId="77777777" w:rsidR="00AE3418" w:rsidRPr="007434B4" w:rsidRDefault="00AE3418" w:rsidP="00853E9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1554" w:type="dxa"/>
            <w:vAlign w:val="center"/>
          </w:tcPr>
          <w:p w14:paraId="43FCB2FD" w14:textId="77777777" w:rsidR="00AE3418" w:rsidRPr="007434B4" w:rsidRDefault="00AE3418" w:rsidP="00853E9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Код компетенции</w:t>
            </w:r>
          </w:p>
        </w:tc>
      </w:tr>
      <w:tr w:rsidR="00AE3418" w:rsidRPr="007434B4" w14:paraId="252074FC" w14:textId="77777777" w:rsidTr="00853E9A">
        <w:trPr>
          <w:trHeight w:val="204"/>
        </w:trPr>
        <w:tc>
          <w:tcPr>
            <w:tcW w:w="702" w:type="dxa"/>
          </w:tcPr>
          <w:p w14:paraId="426FC6AB" w14:textId="77777777" w:rsidR="00AE3418" w:rsidRPr="007434B4" w:rsidRDefault="00AE3418" w:rsidP="00AE3418">
            <w:pPr>
              <w:pStyle w:val="a6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</w:tcPr>
          <w:p w14:paraId="5525536E" w14:textId="77777777" w:rsidR="00AE3418" w:rsidRPr="007434B4" w:rsidRDefault="009D7B9D" w:rsidP="00853E9A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Роль хозяйства электроснабжения в системе обеспечения движения поездов.</w:t>
            </w:r>
          </w:p>
        </w:tc>
        <w:tc>
          <w:tcPr>
            <w:tcW w:w="1554" w:type="dxa"/>
          </w:tcPr>
          <w:p w14:paraId="13FE7D7A" w14:textId="77777777" w:rsidR="00AE3418" w:rsidRPr="007434B4" w:rsidRDefault="00EC7F1D" w:rsidP="004801D5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</w:t>
            </w:r>
          </w:p>
        </w:tc>
      </w:tr>
      <w:tr w:rsidR="00EC059B" w:rsidRPr="007434B4" w14:paraId="2F8A64F3" w14:textId="77777777" w:rsidTr="00853E9A">
        <w:trPr>
          <w:trHeight w:val="242"/>
        </w:trPr>
        <w:tc>
          <w:tcPr>
            <w:tcW w:w="702" w:type="dxa"/>
          </w:tcPr>
          <w:p w14:paraId="69349BD8" w14:textId="77777777" w:rsidR="00EC059B" w:rsidRPr="007434B4" w:rsidRDefault="00EC059B" w:rsidP="00EC059B">
            <w:pPr>
              <w:pStyle w:val="a6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</w:tcPr>
          <w:p w14:paraId="224BA56E" w14:textId="77777777" w:rsidR="00EC059B" w:rsidRPr="007434B4" w:rsidRDefault="00EC059B" w:rsidP="00EC059B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Назначение устройств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электроснабжения.</w:t>
            </w:r>
          </w:p>
        </w:tc>
        <w:tc>
          <w:tcPr>
            <w:tcW w:w="1554" w:type="dxa"/>
          </w:tcPr>
          <w:p w14:paraId="4B163F62" w14:textId="77777777" w:rsidR="00EC059B" w:rsidRDefault="00EC7F1D" w:rsidP="00EC059B"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</w:t>
            </w:r>
          </w:p>
        </w:tc>
      </w:tr>
      <w:tr w:rsidR="00EC059B" w:rsidRPr="007434B4" w14:paraId="69C70CEC" w14:textId="77777777" w:rsidTr="00853E9A">
        <w:trPr>
          <w:trHeight w:val="161"/>
        </w:trPr>
        <w:tc>
          <w:tcPr>
            <w:tcW w:w="702" w:type="dxa"/>
          </w:tcPr>
          <w:p w14:paraId="6B4F89A7" w14:textId="77777777" w:rsidR="00EC059B" w:rsidRPr="00F414F5" w:rsidRDefault="00EC059B" w:rsidP="00EC059B">
            <w:pPr>
              <w:pStyle w:val="a6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</w:tcPr>
          <w:p w14:paraId="6560C187" w14:textId="77777777" w:rsidR="00EC059B" w:rsidRPr="007434B4" w:rsidRDefault="00EC059B" w:rsidP="00EC059B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Содержание Устава работников железнодорожного транспорта.</w:t>
            </w:r>
          </w:p>
        </w:tc>
        <w:tc>
          <w:tcPr>
            <w:tcW w:w="1554" w:type="dxa"/>
          </w:tcPr>
          <w:p w14:paraId="4BED4D9B" w14:textId="77777777" w:rsidR="00EC059B" w:rsidRDefault="00EC7F1D" w:rsidP="00EC059B"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</w:t>
            </w:r>
          </w:p>
        </w:tc>
      </w:tr>
      <w:tr w:rsidR="00EC059B" w:rsidRPr="007434B4" w14:paraId="45FDCE9D" w14:textId="77777777" w:rsidTr="00853E9A">
        <w:trPr>
          <w:trHeight w:val="118"/>
        </w:trPr>
        <w:tc>
          <w:tcPr>
            <w:tcW w:w="702" w:type="dxa"/>
          </w:tcPr>
          <w:p w14:paraId="14479CDE" w14:textId="77777777" w:rsidR="00EC059B" w:rsidRPr="00F414F5" w:rsidRDefault="00EC059B" w:rsidP="00EC059B">
            <w:pPr>
              <w:pStyle w:val="a6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</w:tcPr>
          <w:p w14:paraId="1A59B00A" w14:textId="77777777" w:rsidR="00EC059B" w:rsidRPr="00F414F5" w:rsidRDefault="00EC059B" w:rsidP="00EC059B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Особенности организации труда в хозяйстве </w:t>
            </w:r>
            <w:r w:rsidRPr="00143ABB">
              <w:rPr>
                <w:rFonts w:ascii="Times New Roman" w:hAnsi="Times New Roman"/>
                <w:sz w:val="20"/>
                <w:szCs w:val="20"/>
              </w:rPr>
              <w:t>электроснабжения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4" w:type="dxa"/>
          </w:tcPr>
          <w:p w14:paraId="7DC33CBB" w14:textId="77777777" w:rsidR="00EC059B" w:rsidRDefault="00EC7F1D" w:rsidP="00EC059B"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</w:t>
            </w:r>
          </w:p>
        </w:tc>
      </w:tr>
      <w:tr w:rsidR="00EC059B" w:rsidRPr="007434B4" w14:paraId="4A7167EE" w14:textId="77777777" w:rsidTr="00853E9A">
        <w:trPr>
          <w:trHeight w:val="75"/>
        </w:trPr>
        <w:tc>
          <w:tcPr>
            <w:tcW w:w="702" w:type="dxa"/>
          </w:tcPr>
          <w:p w14:paraId="34EC4077" w14:textId="77777777" w:rsidR="00EC059B" w:rsidRPr="00F414F5" w:rsidRDefault="00EC059B" w:rsidP="00EC059B">
            <w:pPr>
              <w:pStyle w:val="a6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</w:tcPr>
          <w:p w14:paraId="6671F07E" w14:textId="77777777" w:rsidR="00EC059B" w:rsidRPr="00F414F5" w:rsidRDefault="00EC059B" w:rsidP="00EC059B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Задачи персонала района контактной сети.</w:t>
            </w:r>
          </w:p>
        </w:tc>
        <w:tc>
          <w:tcPr>
            <w:tcW w:w="1554" w:type="dxa"/>
          </w:tcPr>
          <w:p w14:paraId="3C23F4C1" w14:textId="77777777" w:rsidR="00EC059B" w:rsidRDefault="00EC059B" w:rsidP="00EC059B">
            <w:r w:rsidRPr="00D0693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</w:p>
        </w:tc>
      </w:tr>
      <w:tr w:rsidR="00EC059B" w:rsidRPr="007434B4" w14:paraId="6E1C03AD" w14:textId="77777777" w:rsidTr="00853E9A">
        <w:trPr>
          <w:trHeight w:val="140"/>
        </w:trPr>
        <w:tc>
          <w:tcPr>
            <w:tcW w:w="702" w:type="dxa"/>
          </w:tcPr>
          <w:p w14:paraId="7BACEACD" w14:textId="77777777" w:rsidR="00EC059B" w:rsidRPr="007434B4" w:rsidRDefault="00EC059B" w:rsidP="00EC059B">
            <w:pPr>
              <w:pStyle w:val="a6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0"/>
                <w:szCs w:val="20"/>
              </w:rPr>
            </w:pPr>
          </w:p>
        </w:tc>
        <w:tc>
          <w:tcPr>
            <w:tcW w:w="8507" w:type="dxa"/>
          </w:tcPr>
          <w:p w14:paraId="33B8B668" w14:textId="77777777" w:rsidR="00EC059B" w:rsidRPr="00F414F5" w:rsidRDefault="00EC059B" w:rsidP="00EC059B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Задачи дежурного персонала тяговых подстанций.</w:t>
            </w:r>
          </w:p>
        </w:tc>
        <w:tc>
          <w:tcPr>
            <w:tcW w:w="1554" w:type="dxa"/>
          </w:tcPr>
          <w:p w14:paraId="503A780A" w14:textId="77777777" w:rsidR="00EC059B" w:rsidRDefault="00A26195" w:rsidP="00EC059B"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</w:t>
            </w:r>
          </w:p>
        </w:tc>
      </w:tr>
      <w:tr w:rsidR="00EC059B" w:rsidRPr="007434B4" w14:paraId="3FDEFA0A" w14:textId="77777777" w:rsidTr="00853E9A">
        <w:trPr>
          <w:trHeight w:val="173"/>
        </w:trPr>
        <w:tc>
          <w:tcPr>
            <w:tcW w:w="702" w:type="dxa"/>
          </w:tcPr>
          <w:p w14:paraId="43C60134" w14:textId="77777777" w:rsidR="00EC059B" w:rsidRPr="007434B4" w:rsidRDefault="00EC059B" w:rsidP="00EC059B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507" w:type="dxa"/>
          </w:tcPr>
          <w:p w14:paraId="1E28FD63" w14:textId="77777777" w:rsidR="00EC059B" w:rsidRPr="00F414F5" w:rsidRDefault="00EC059B" w:rsidP="00EC059B">
            <w:pPr>
              <w:pStyle w:val="af2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Взаимодействие подразделений дистанции.</w:t>
            </w:r>
          </w:p>
        </w:tc>
        <w:tc>
          <w:tcPr>
            <w:tcW w:w="1554" w:type="dxa"/>
          </w:tcPr>
          <w:p w14:paraId="258D7C1C" w14:textId="77777777" w:rsidR="00EC059B" w:rsidRDefault="00EC7F1D" w:rsidP="00EC059B"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</w:t>
            </w:r>
          </w:p>
        </w:tc>
      </w:tr>
      <w:tr w:rsidR="00EC059B" w:rsidRPr="007434B4" w14:paraId="76AF9A8C" w14:textId="77777777" w:rsidTr="00853E9A">
        <w:trPr>
          <w:trHeight w:val="214"/>
        </w:trPr>
        <w:tc>
          <w:tcPr>
            <w:tcW w:w="702" w:type="dxa"/>
          </w:tcPr>
          <w:p w14:paraId="682B307D" w14:textId="77777777" w:rsidR="00EC059B" w:rsidRPr="003B14EB" w:rsidRDefault="00EC059B" w:rsidP="00EC059B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507" w:type="dxa"/>
          </w:tcPr>
          <w:p w14:paraId="5BF029F6" w14:textId="77777777" w:rsidR="00EC059B" w:rsidRPr="003B14EB" w:rsidRDefault="00EC059B" w:rsidP="00EC059B">
            <w:pPr>
              <w:pStyle w:val="af2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технической документации.</w:t>
            </w:r>
          </w:p>
        </w:tc>
        <w:tc>
          <w:tcPr>
            <w:tcW w:w="1554" w:type="dxa"/>
          </w:tcPr>
          <w:p w14:paraId="2786BA8E" w14:textId="77777777" w:rsidR="00EC059B" w:rsidRDefault="00EC7F1D" w:rsidP="00EC059B"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</w:t>
            </w:r>
          </w:p>
        </w:tc>
      </w:tr>
      <w:tr w:rsidR="00EC059B" w:rsidRPr="007434B4" w14:paraId="570C2AF6" w14:textId="77777777" w:rsidTr="00853E9A">
        <w:trPr>
          <w:trHeight w:val="228"/>
        </w:trPr>
        <w:tc>
          <w:tcPr>
            <w:tcW w:w="702" w:type="dxa"/>
          </w:tcPr>
          <w:p w14:paraId="49C8D935" w14:textId="77777777" w:rsidR="00EC059B" w:rsidRPr="007434B4" w:rsidRDefault="00EC059B" w:rsidP="00EC059B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507" w:type="dxa"/>
          </w:tcPr>
          <w:p w14:paraId="394192E8" w14:textId="77777777" w:rsidR="00EC059B" w:rsidRPr="007434B4" w:rsidRDefault="00EC059B" w:rsidP="00EC059B">
            <w:pPr>
              <w:pStyle w:val="af2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 xml:space="preserve">Требование к дисциплине работников </w:t>
            </w:r>
            <w:r>
              <w:rPr>
                <w:bCs/>
                <w:sz w:val="20"/>
                <w:szCs w:val="20"/>
              </w:rPr>
              <w:t>железнодорожного транспорта.</w:t>
            </w:r>
          </w:p>
        </w:tc>
        <w:tc>
          <w:tcPr>
            <w:tcW w:w="1554" w:type="dxa"/>
          </w:tcPr>
          <w:p w14:paraId="23ADA127" w14:textId="77777777" w:rsidR="00EC059B" w:rsidRDefault="00EC7F1D" w:rsidP="00EC059B"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</w:t>
            </w:r>
          </w:p>
        </w:tc>
      </w:tr>
      <w:tr w:rsidR="00EC059B" w:rsidRPr="007434B4" w14:paraId="43830F68" w14:textId="77777777" w:rsidTr="00853E9A">
        <w:trPr>
          <w:trHeight w:val="142"/>
        </w:trPr>
        <w:tc>
          <w:tcPr>
            <w:tcW w:w="702" w:type="dxa"/>
          </w:tcPr>
          <w:p w14:paraId="08D8F863" w14:textId="77777777" w:rsidR="00EC059B" w:rsidRPr="007434B4" w:rsidRDefault="00EC059B" w:rsidP="00EC059B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507" w:type="dxa"/>
          </w:tcPr>
          <w:p w14:paraId="06BD995A" w14:textId="77777777" w:rsidR="00EC059B" w:rsidRPr="007434B4" w:rsidRDefault="00EC059B" w:rsidP="00EC059B">
            <w:pPr>
              <w:pStyle w:val="af2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Виды работ по обслуживанию устройств СТЭ.</w:t>
            </w:r>
          </w:p>
        </w:tc>
        <w:tc>
          <w:tcPr>
            <w:tcW w:w="1554" w:type="dxa"/>
          </w:tcPr>
          <w:p w14:paraId="32B0CBB1" w14:textId="77777777" w:rsidR="00EC059B" w:rsidRDefault="00EC7F1D" w:rsidP="00EC059B"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</w:t>
            </w:r>
          </w:p>
        </w:tc>
      </w:tr>
    </w:tbl>
    <w:p w14:paraId="15F2D4E9" w14:textId="77777777" w:rsidR="00995B55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1FDEB71A" w14:textId="77777777" w:rsidR="00AE3418" w:rsidRPr="00B24C1F" w:rsidRDefault="00AE3418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3E232CB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6778B99" w14:textId="77777777" w:rsidR="00995B55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2"/>
        <w:gridCol w:w="8507"/>
        <w:gridCol w:w="1554"/>
      </w:tblGrid>
      <w:tr w:rsidR="004801D5" w:rsidRPr="007434B4" w14:paraId="4AE02D6B" w14:textId="77777777" w:rsidTr="00853E9A">
        <w:tc>
          <w:tcPr>
            <w:tcW w:w="702" w:type="dxa"/>
          </w:tcPr>
          <w:p w14:paraId="133356FC" w14:textId="77777777" w:rsidR="004801D5" w:rsidRDefault="004801D5" w:rsidP="00853E9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№</w:t>
            </w:r>
          </w:p>
          <w:p w14:paraId="339CB254" w14:textId="77777777" w:rsidR="004801D5" w:rsidRPr="007434B4" w:rsidRDefault="004801D5" w:rsidP="00853E9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п/п</w:t>
            </w:r>
          </w:p>
        </w:tc>
        <w:tc>
          <w:tcPr>
            <w:tcW w:w="8507" w:type="dxa"/>
            <w:vAlign w:val="center"/>
          </w:tcPr>
          <w:p w14:paraId="1D71FD82" w14:textId="77777777" w:rsidR="004801D5" w:rsidRPr="007434B4" w:rsidRDefault="004801D5" w:rsidP="00853E9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>Задания</w:t>
            </w:r>
          </w:p>
        </w:tc>
        <w:tc>
          <w:tcPr>
            <w:tcW w:w="1554" w:type="dxa"/>
            <w:vAlign w:val="center"/>
          </w:tcPr>
          <w:p w14:paraId="39173886" w14:textId="77777777" w:rsidR="004801D5" w:rsidRPr="007434B4" w:rsidRDefault="004801D5" w:rsidP="00853E9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Код компетенции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4801D5" w:rsidRPr="007434B4" w14:paraId="5C738FAA" w14:textId="77777777" w:rsidTr="00853E9A">
        <w:trPr>
          <w:trHeight w:val="204"/>
        </w:trPr>
        <w:tc>
          <w:tcPr>
            <w:tcW w:w="702" w:type="dxa"/>
          </w:tcPr>
          <w:p w14:paraId="153B3951" w14:textId="77777777" w:rsidR="004801D5" w:rsidRPr="007434B4" w:rsidRDefault="004801D5" w:rsidP="004801D5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</w:tcPr>
          <w:p w14:paraId="1C128AEE" w14:textId="77777777" w:rsidR="004801D5" w:rsidRPr="007434B4" w:rsidRDefault="004801D5" w:rsidP="00853E9A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Объясните, чем определяются особые требования к работникам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железнодорожного транспорта.</w:t>
            </w:r>
          </w:p>
        </w:tc>
        <w:tc>
          <w:tcPr>
            <w:tcW w:w="1554" w:type="dxa"/>
          </w:tcPr>
          <w:p w14:paraId="0E689046" w14:textId="77777777" w:rsidR="004801D5" w:rsidRPr="007434B4" w:rsidRDefault="00EC7F1D" w:rsidP="000F1A3C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</w:t>
            </w:r>
          </w:p>
        </w:tc>
      </w:tr>
      <w:tr w:rsidR="004801D5" w:rsidRPr="007434B4" w14:paraId="7E439FCB" w14:textId="77777777" w:rsidTr="00853E9A">
        <w:trPr>
          <w:trHeight w:val="118"/>
        </w:trPr>
        <w:tc>
          <w:tcPr>
            <w:tcW w:w="702" w:type="dxa"/>
          </w:tcPr>
          <w:p w14:paraId="585B5C7A" w14:textId="77777777" w:rsidR="004801D5" w:rsidRPr="00F414F5" w:rsidRDefault="004801D5" w:rsidP="004801D5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</w:tcPr>
          <w:p w14:paraId="43F7877E" w14:textId="77777777" w:rsidR="004801D5" w:rsidRPr="00F414F5" w:rsidRDefault="004801D5" w:rsidP="00853E9A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Объясните, чем вызвана необходимость организации диспетчерского руководства в хозяйстве электроснабжения.</w:t>
            </w:r>
          </w:p>
        </w:tc>
        <w:tc>
          <w:tcPr>
            <w:tcW w:w="1554" w:type="dxa"/>
          </w:tcPr>
          <w:p w14:paraId="0A15B814" w14:textId="77777777" w:rsidR="004801D5" w:rsidRDefault="00EC7F1D" w:rsidP="00853E9A"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</w:t>
            </w:r>
          </w:p>
        </w:tc>
      </w:tr>
      <w:tr w:rsidR="004801D5" w:rsidRPr="007434B4" w14:paraId="1DDDD665" w14:textId="77777777" w:rsidTr="00853E9A">
        <w:trPr>
          <w:trHeight w:val="75"/>
        </w:trPr>
        <w:tc>
          <w:tcPr>
            <w:tcW w:w="702" w:type="dxa"/>
          </w:tcPr>
          <w:p w14:paraId="0356285C" w14:textId="77777777" w:rsidR="004801D5" w:rsidRPr="00F414F5" w:rsidRDefault="004801D5" w:rsidP="004801D5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7" w:type="dxa"/>
          </w:tcPr>
          <w:p w14:paraId="1B56FD68" w14:textId="77777777" w:rsidR="004801D5" w:rsidRPr="00F414F5" w:rsidRDefault="004801D5" w:rsidP="004801D5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Опишите, как организована координация работ персонала различных подразделений дистанции.</w:t>
            </w:r>
          </w:p>
        </w:tc>
        <w:tc>
          <w:tcPr>
            <w:tcW w:w="1554" w:type="dxa"/>
          </w:tcPr>
          <w:p w14:paraId="73444A28" w14:textId="194F7CDE" w:rsidR="004801D5" w:rsidRDefault="00EC7F1D" w:rsidP="0075609E"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</w:t>
            </w:r>
          </w:p>
        </w:tc>
      </w:tr>
      <w:tr w:rsidR="004801D5" w:rsidRPr="007434B4" w14:paraId="4DFCA38A" w14:textId="77777777" w:rsidTr="00853E9A">
        <w:trPr>
          <w:trHeight w:val="140"/>
        </w:trPr>
        <w:tc>
          <w:tcPr>
            <w:tcW w:w="702" w:type="dxa"/>
          </w:tcPr>
          <w:p w14:paraId="6276AFE4" w14:textId="77777777" w:rsidR="004801D5" w:rsidRPr="007434B4" w:rsidRDefault="004801D5" w:rsidP="004801D5">
            <w:pPr>
              <w:pStyle w:val="a6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0"/>
                <w:szCs w:val="20"/>
              </w:rPr>
            </w:pPr>
          </w:p>
        </w:tc>
        <w:tc>
          <w:tcPr>
            <w:tcW w:w="8507" w:type="dxa"/>
          </w:tcPr>
          <w:p w14:paraId="7E469770" w14:textId="77777777" w:rsidR="004801D5" w:rsidRPr="00F414F5" w:rsidRDefault="004801D5" w:rsidP="00853E9A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Опишите круг задач дежурного диспетчера.</w:t>
            </w:r>
          </w:p>
        </w:tc>
        <w:tc>
          <w:tcPr>
            <w:tcW w:w="1554" w:type="dxa"/>
          </w:tcPr>
          <w:p w14:paraId="752CAD2E" w14:textId="5569C349" w:rsidR="004801D5" w:rsidRDefault="00EC7F1D" w:rsidP="0075609E"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</w:t>
            </w:r>
          </w:p>
        </w:tc>
      </w:tr>
      <w:tr w:rsidR="004801D5" w:rsidRPr="007434B4" w14:paraId="047E6ECC" w14:textId="77777777" w:rsidTr="00853E9A">
        <w:trPr>
          <w:trHeight w:val="173"/>
        </w:trPr>
        <w:tc>
          <w:tcPr>
            <w:tcW w:w="702" w:type="dxa"/>
          </w:tcPr>
          <w:p w14:paraId="701AB946" w14:textId="77777777" w:rsidR="004801D5" w:rsidRPr="007434B4" w:rsidRDefault="004801D5" w:rsidP="004801D5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507" w:type="dxa"/>
          </w:tcPr>
          <w:p w14:paraId="4C42B1F5" w14:textId="77777777" w:rsidR="004801D5" w:rsidRPr="00F414F5" w:rsidRDefault="004801D5" w:rsidP="00853E9A">
            <w:pPr>
              <w:pStyle w:val="af2"/>
              <w:spacing w:before="0" w:beforeAutospacing="0" w:after="0" w:afterAutospacing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Приведите примеры технической документации, используемой в подразделениях дистанции </w:t>
            </w:r>
            <w:r>
              <w:rPr>
                <w:bCs/>
                <w:iCs/>
                <w:sz w:val="20"/>
                <w:szCs w:val="20"/>
              </w:rPr>
              <w:t>электроснабжения.</w:t>
            </w:r>
          </w:p>
        </w:tc>
        <w:tc>
          <w:tcPr>
            <w:tcW w:w="1554" w:type="dxa"/>
          </w:tcPr>
          <w:p w14:paraId="35B1E3D7" w14:textId="77777777" w:rsidR="004801D5" w:rsidRDefault="00EC7F1D" w:rsidP="00853E9A"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</w:t>
            </w:r>
          </w:p>
        </w:tc>
      </w:tr>
      <w:tr w:rsidR="004801D5" w:rsidRPr="007434B4" w14:paraId="72B5E9F3" w14:textId="77777777" w:rsidTr="00853E9A">
        <w:trPr>
          <w:trHeight w:val="214"/>
        </w:trPr>
        <w:tc>
          <w:tcPr>
            <w:tcW w:w="702" w:type="dxa"/>
          </w:tcPr>
          <w:p w14:paraId="016D4ABA" w14:textId="77777777" w:rsidR="004801D5" w:rsidRPr="003B14EB" w:rsidRDefault="004801D5" w:rsidP="004801D5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507" w:type="dxa"/>
          </w:tcPr>
          <w:p w14:paraId="58D8610A" w14:textId="77777777" w:rsidR="004801D5" w:rsidRPr="003B14EB" w:rsidRDefault="004801D5" w:rsidP="002B0D43">
            <w:pPr>
              <w:pStyle w:val="af2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Назовите, чем определяются сроки выполнения работ по ТО</w:t>
            </w:r>
            <w:r w:rsidR="002B0D43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ТР устройств контактной сети.</w:t>
            </w:r>
          </w:p>
        </w:tc>
        <w:tc>
          <w:tcPr>
            <w:tcW w:w="1554" w:type="dxa"/>
          </w:tcPr>
          <w:p w14:paraId="000FA191" w14:textId="77777777" w:rsidR="004801D5" w:rsidRDefault="004801D5" w:rsidP="00853E9A"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</w:t>
            </w:r>
          </w:p>
        </w:tc>
      </w:tr>
      <w:tr w:rsidR="004801D5" w:rsidRPr="007434B4" w14:paraId="7164A083" w14:textId="77777777" w:rsidTr="00853E9A">
        <w:trPr>
          <w:trHeight w:val="142"/>
        </w:trPr>
        <w:tc>
          <w:tcPr>
            <w:tcW w:w="702" w:type="dxa"/>
          </w:tcPr>
          <w:p w14:paraId="47DD0AE9" w14:textId="77777777" w:rsidR="004801D5" w:rsidRPr="007434B4" w:rsidRDefault="004801D5" w:rsidP="004801D5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8507" w:type="dxa"/>
          </w:tcPr>
          <w:p w14:paraId="05F86909" w14:textId="77777777" w:rsidR="004801D5" w:rsidRPr="007434B4" w:rsidRDefault="004801D5" w:rsidP="00853E9A">
            <w:pPr>
              <w:pStyle w:val="af2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Объясните роль диагностических испытаний и измерений параметров устройств контактной сети.</w:t>
            </w:r>
          </w:p>
        </w:tc>
        <w:tc>
          <w:tcPr>
            <w:tcW w:w="1554" w:type="dxa"/>
          </w:tcPr>
          <w:p w14:paraId="25E23053" w14:textId="77777777" w:rsidR="004801D5" w:rsidRDefault="000F1A3C" w:rsidP="00853E9A"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</w:t>
            </w:r>
          </w:p>
        </w:tc>
      </w:tr>
    </w:tbl>
    <w:p w14:paraId="3C6EC2EB" w14:textId="77777777" w:rsidR="004801D5" w:rsidRDefault="004801D5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03878A2" w14:textId="77777777" w:rsidR="00ED0C51" w:rsidRDefault="00ED0C51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178885D" w14:textId="77777777" w:rsidR="00ED0C51" w:rsidRDefault="00ED0C51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8142363" w14:textId="77777777" w:rsidR="00ED0C51" w:rsidRDefault="00ED0C51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79E7FBD" w14:textId="77777777" w:rsidR="00ED0C51" w:rsidRDefault="00ED0C51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36973B7F" w14:textId="77777777" w:rsidR="001825C3" w:rsidRDefault="001825C3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2"/>
        <w:gridCol w:w="8507"/>
        <w:gridCol w:w="1554"/>
      </w:tblGrid>
      <w:tr w:rsidR="001825C3" w14:paraId="591816AD" w14:textId="77777777" w:rsidTr="00096D99">
        <w:tc>
          <w:tcPr>
            <w:tcW w:w="702" w:type="dxa"/>
          </w:tcPr>
          <w:p w14:paraId="62D235B3" w14:textId="77777777" w:rsidR="001825C3" w:rsidRPr="00993881" w:rsidRDefault="001825C3" w:rsidP="00096D99">
            <w:pPr>
              <w:ind w:left="360"/>
              <w:jc w:val="center"/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</w:pPr>
          </w:p>
        </w:tc>
        <w:tc>
          <w:tcPr>
            <w:tcW w:w="8507" w:type="dxa"/>
            <w:vAlign w:val="center"/>
          </w:tcPr>
          <w:p w14:paraId="35630791" w14:textId="77777777" w:rsidR="001825C3" w:rsidRPr="007434B4" w:rsidRDefault="001825C3" w:rsidP="00096D99">
            <w:pPr>
              <w:jc w:val="center"/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>Задания</w:t>
            </w:r>
            <w:r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  <w:t xml:space="preserve"> для оценки практической подготовки</w:t>
            </w:r>
          </w:p>
        </w:tc>
        <w:tc>
          <w:tcPr>
            <w:tcW w:w="1554" w:type="dxa"/>
            <w:vAlign w:val="center"/>
          </w:tcPr>
          <w:p w14:paraId="332622F6" w14:textId="77777777" w:rsidR="001825C3" w:rsidRPr="007434B4" w:rsidRDefault="001825C3" w:rsidP="00096D99">
            <w:pPr>
              <w:jc w:val="center"/>
              <w:rPr>
                <w:rFonts w:ascii="Times New Roman" w:eastAsia="Times New Roman" w:hAnsi="Times New Roman"/>
                <w:bCs/>
                <w:iCs/>
                <w:sz w:val="21"/>
                <w:szCs w:val="21"/>
              </w:rPr>
            </w:pPr>
            <w:r w:rsidRPr="007434B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 и трудовой функции</w:t>
            </w:r>
          </w:p>
        </w:tc>
      </w:tr>
      <w:tr w:rsidR="00205676" w:rsidRPr="005669AA" w14:paraId="28E417E8" w14:textId="77777777" w:rsidTr="00096D99">
        <w:trPr>
          <w:trHeight w:val="389"/>
        </w:trPr>
        <w:tc>
          <w:tcPr>
            <w:tcW w:w="702" w:type="dxa"/>
          </w:tcPr>
          <w:p w14:paraId="0C2AC67D" w14:textId="77777777" w:rsidR="00205676" w:rsidRPr="005669AA" w:rsidRDefault="00205676" w:rsidP="00205676">
            <w:pPr>
              <w:pStyle w:val="a6"/>
              <w:numPr>
                <w:ilvl w:val="0"/>
                <w:numId w:val="49"/>
              </w:numPr>
              <w:ind w:left="17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7" w:type="dxa"/>
          </w:tcPr>
          <w:p w14:paraId="600D6281" w14:textId="77777777" w:rsidR="00205676" w:rsidRPr="007434B4" w:rsidRDefault="00205676" w:rsidP="00205676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Назовите требования к персоналу, обслуживающему устройства электроснабжения.</w:t>
            </w:r>
          </w:p>
        </w:tc>
        <w:tc>
          <w:tcPr>
            <w:tcW w:w="1554" w:type="dxa"/>
          </w:tcPr>
          <w:p w14:paraId="7C88D86F" w14:textId="3E23BDF0" w:rsidR="00205676" w:rsidRPr="000F1A3C" w:rsidRDefault="00205676" w:rsidP="00205676">
            <w:r w:rsidRPr="00871E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</w:t>
            </w:r>
          </w:p>
        </w:tc>
      </w:tr>
      <w:tr w:rsidR="00205676" w:rsidRPr="005669AA" w14:paraId="1D9CD600" w14:textId="77777777" w:rsidTr="00096D99">
        <w:trPr>
          <w:trHeight w:val="445"/>
        </w:trPr>
        <w:tc>
          <w:tcPr>
            <w:tcW w:w="702" w:type="dxa"/>
          </w:tcPr>
          <w:p w14:paraId="5175E33E" w14:textId="77777777" w:rsidR="00205676" w:rsidRPr="005669AA" w:rsidRDefault="00205676" w:rsidP="00205676">
            <w:pPr>
              <w:pStyle w:val="a6"/>
              <w:numPr>
                <w:ilvl w:val="0"/>
                <w:numId w:val="49"/>
              </w:numPr>
              <w:ind w:left="17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7" w:type="dxa"/>
          </w:tcPr>
          <w:p w14:paraId="329B91B3" w14:textId="77777777" w:rsidR="00205676" w:rsidRPr="007434B4" w:rsidRDefault="00205676" w:rsidP="00205676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Приведите пример работ по техническому обслуживанию устройств контактной сети.</w:t>
            </w:r>
          </w:p>
        </w:tc>
        <w:tc>
          <w:tcPr>
            <w:tcW w:w="1554" w:type="dxa"/>
          </w:tcPr>
          <w:p w14:paraId="15314125" w14:textId="67ECECCB" w:rsidR="00205676" w:rsidRDefault="00205676" w:rsidP="00205676">
            <w:r w:rsidRPr="00871E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</w:t>
            </w:r>
          </w:p>
        </w:tc>
      </w:tr>
      <w:tr w:rsidR="00205676" w:rsidRPr="005669AA" w14:paraId="591CF067" w14:textId="77777777" w:rsidTr="00096D99">
        <w:trPr>
          <w:trHeight w:val="445"/>
        </w:trPr>
        <w:tc>
          <w:tcPr>
            <w:tcW w:w="702" w:type="dxa"/>
          </w:tcPr>
          <w:p w14:paraId="24CA8243" w14:textId="77777777" w:rsidR="00205676" w:rsidRPr="005669AA" w:rsidRDefault="00205676" w:rsidP="00205676">
            <w:pPr>
              <w:pStyle w:val="a6"/>
              <w:numPr>
                <w:ilvl w:val="0"/>
                <w:numId w:val="49"/>
              </w:numPr>
              <w:ind w:left="17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7" w:type="dxa"/>
          </w:tcPr>
          <w:p w14:paraId="07F40A07" w14:textId="77777777" w:rsidR="00205676" w:rsidRPr="00F414F5" w:rsidRDefault="00205676" w:rsidP="00205676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Опишите, как организована координация работ персонала различных подразделений дистанции.</w:t>
            </w:r>
          </w:p>
        </w:tc>
        <w:tc>
          <w:tcPr>
            <w:tcW w:w="1554" w:type="dxa"/>
          </w:tcPr>
          <w:p w14:paraId="38315F2C" w14:textId="018DB8CD" w:rsidR="00205676" w:rsidRDefault="00205676" w:rsidP="00205676">
            <w:r w:rsidRPr="00871E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</w:t>
            </w:r>
          </w:p>
        </w:tc>
      </w:tr>
      <w:tr w:rsidR="00205676" w:rsidRPr="005669AA" w14:paraId="4C477130" w14:textId="77777777" w:rsidTr="00096D99">
        <w:trPr>
          <w:trHeight w:val="445"/>
        </w:trPr>
        <w:tc>
          <w:tcPr>
            <w:tcW w:w="702" w:type="dxa"/>
          </w:tcPr>
          <w:p w14:paraId="463F7BF4" w14:textId="77777777" w:rsidR="00205676" w:rsidRPr="005669AA" w:rsidRDefault="00205676" w:rsidP="00205676">
            <w:pPr>
              <w:pStyle w:val="a6"/>
              <w:numPr>
                <w:ilvl w:val="0"/>
                <w:numId w:val="49"/>
              </w:numPr>
              <w:ind w:left="17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7" w:type="dxa"/>
          </w:tcPr>
          <w:p w14:paraId="0C8325FF" w14:textId="77777777" w:rsidR="00205676" w:rsidRPr="00F414F5" w:rsidRDefault="00205676" w:rsidP="00205676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Опишите круг задач дежурного диспетчера.</w:t>
            </w:r>
          </w:p>
        </w:tc>
        <w:tc>
          <w:tcPr>
            <w:tcW w:w="1554" w:type="dxa"/>
          </w:tcPr>
          <w:p w14:paraId="1E555FC3" w14:textId="0BE29F5F" w:rsidR="00205676" w:rsidRDefault="00205676" w:rsidP="00205676">
            <w:r w:rsidRPr="00871E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</w:t>
            </w:r>
          </w:p>
        </w:tc>
      </w:tr>
      <w:tr w:rsidR="00205676" w:rsidRPr="005669AA" w14:paraId="74CA8ECA" w14:textId="77777777" w:rsidTr="00096D99">
        <w:trPr>
          <w:trHeight w:val="445"/>
        </w:trPr>
        <w:tc>
          <w:tcPr>
            <w:tcW w:w="702" w:type="dxa"/>
          </w:tcPr>
          <w:p w14:paraId="6BCE24DD" w14:textId="77777777" w:rsidR="00205676" w:rsidRPr="005669AA" w:rsidRDefault="00205676" w:rsidP="00205676">
            <w:pPr>
              <w:pStyle w:val="a6"/>
              <w:numPr>
                <w:ilvl w:val="0"/>
                <w:numId w:val="49"/>
              </w:numPr>
              <w:ind w:left="17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7" w:type="dxa"/>
          </w:tcPr>
          <w:p w14:paraId="5E6917BD" w14:textId="77777777" w:rsidR="00205676" w:rsidRPr="007434B4" w:rsidRDefault="00205676" w:rsidP="00205676">
            <w:pPr>
              <w:pStyle w:val="af2"/>
              <w:spacing w:before="0" w:beforeAutospacing="0" w:after="0" w:afterAutospacing="0"/>
              <w:jc w:val="both"/>
              <w:rPr>
                <w:rFonts w:eastAsia="TimesNewRomanPSMT"/>
                <w:sz w:val="20"/>
                <w:szCs w:val="20"/>
              </w:rPr>
            </w:pPr>
            <w:r>
              <w:rPr>
                <w:sz w:val="20"/>
                <w:szCs w:val="20"/>
              </w:rPr>
              <w:t>Назовите, чем определяются сроки выполнения работ по ТО и ТР оборудования тяговых и трансформаторных подстанциях.</w:t>
            </w:r>
          </w:p>
        </w:tc>
        <w:tc>
          <w:tcPr>
            <w:tcW w:w="1554" w:type="dxa"/>
          </w:tcPr>
          <w:p w14:paraId="00C08568" w14:textId="367B9008" w:rsidR="00205676" w:rsidRDefault="00205676" w:rsidP="00205676">
            <w:r w:rsidRPr="00871E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ПК-1</w:t>
            </w:r>
          </w:p>
        </w:tc>
      </w:tr>
    </w:tbl>
    <w:p w14:paraId="19D4DB70" w14:textId="77777777" w:rsidR="000F16AE" w:rsidRPr="009E1016" w:rsidRDefault="000F16AE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5F3270A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F16A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0F16A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0F16AE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2C2D6BD2" w14:textId="77777777" w:rsidR="000F16AE" w:rsidRDefault="000F16AE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8E322D" w14:textId="77777777" w:rsidR="00083AE0" w:rsidRDefault="00597ECA" w:rsidP="00083AE0">
      <w:pPr>
        <w:pStyle w:val="a6"/>
        <w:widowControl w:val="0"/>
        <w:numPr>
          <w:ilvl w:val="0"/>
          <w:numId w:val="48"/>
        </w:numPr>
        <w:autoSpaceDE w:val="0"/>
        <w:autoSpaceDN w:val="0"/>
        <w:adjustRightInd w:val="0"/>
        <w:spacing w:line="218" w:lineRule="exact"/>
        <w:ind w:right="1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Типовой проект организации труда в районе контактной сети.</w:t>
      </w:r>
    </w:p>
    <w:p w14:paraId="1B27CEDA" w14:textId="77777777" w:rsidR="00083AE0" w:rsidRPr="00083AE0" w:rsidRDefault="00083AE0" w:rsidP="00083AE0">
      <w:pPr>
        <w:pStyle w:val="a6"/>
        <w:widowControl w:val="0"/>
        <w:autoSpaceDE w:val="0"/>
        <w:autoSpaceDN w:val="0"/>
        <w:adjustRightInd w:val="0"/>
        <w:spacing w:line="218" w:lineRule="exact"/>
        <w:ind w:left="375" w:right="15"/>
        <w:rPr>
          <w:rFonts w:ascii="Times New Roman" w:hAnsi="Times New Roman"/>
          <w:color w:val="000000"/>
          <w:sz w:val="24"/>
          <w:szCs w:val="24"/>
        </w:rPr>
      </w:pPr>
    </w:p>
    <w:p w14:paraId="61374740" w14:textId="77777777" w:rsidR="00083AE0" w:rsidRDefault="00597ECA" w:rsidP="00083AE0">
      <w:pPr>
        <w:pStyle w:val="a6"/>
        <w:widowControl w:val="0"/>
        <w:numPr>
          <w:ilvl w:val="0"/>
          <w:numId w:val="48"/>
        </w:numPr>
        <w:autoSpaceDE w:val="0"/>
        <w:autoSpaceDN w:val="0"/>
        <w:adjustRightInd w:val="0"/>
        <w:spacing w:line="218" w:lineRule="exact"/>
        <w:ind w:right="1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Типовой проект организации труда на тяговой подстанции.</w:t>
      </w:r>
    </w:p>
    <w:p w14:paraId="20B55C16" w14:textId="77777777" w:rsidR="00083AE0" w:rsidRPr="00083AE0" w:rsidRDefault="00083AE0" w:rsidP="00083AE0">
      <w:pPr>
        <w:pStyle w:val="a6"/>
        <w:widowControl w:val="0"/>
        <w:autoSpaceDE w:val="0"/>
        <w:autoSpaceDN w:val="0"/>
        <w:adjustRightInd w:val="0"/>
        <w:spacing w:line="218" w:lineRule="exact"/>
        <w:ind w:left="375" w:right="15"/>
        <w:rPr>
          <w:rFonts w:ascii="Times New Roman" w:hAnsi="Times New Roman"/>
          <w:color w:val="000000"/>
          <w:sz w:val="24"/>
          <w:szCs w:val="24"/>
        </w:rPr>
      </w:pPr>
    </w:p>
    <w:p w14:paraId="689A78CE" w14:textId="77777777" w:rsidR="00083AE0" w:rsidRDefault="00597ECA" w:rsidP="00083AE0">
      <w:pPr>
        <w:pStyle w:val="a6"/>
        <w:widowControl w:val="0"/>
        <w:numPr>
          <w:ilvl w:val="0"/>
          <w:numId w:val="48"/>
        </w:numPr>
        <w:autoSpaceDE w:val="0"/>
        <w:autoSpaceDN w:val="0"/>
        <w:adjustRightInd w:val="0"/>
        <w:spacing w:line="218" w:lineRule="exact"/>
        <w:ind w:right="1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Типовой проект организации труда в сетевом районе.</w:t>
      </w:r>
    </w:p>
    <w:p w14:paraId="09195540" w14:textId="77777777" w:rsidR="00083AE0" w:rsidRPr="00083AE0" w:rsidRDefault="00083AE0" w:rsidP="00083AE0">
      <w:pPr>
        <w:pStyle w:val="a6"/>
        <w:widowControl w:val="0"/>
        <w:autoSpaceDE w:val="0"/>
        <w:autoSpaceDN w:val="0"/>
        <w:adjustRightInd w:val="0"/>
        <w:spacing w:line="218" w:lineRule="exact"/>
        <w:ind w:left="375" w:right="15"/>
        <w:rPr>
          <w:rFonts w:ascii="Times New Roman" w:hAnsi="Times New Roman"/>
          <w:color w:val="000000"/>
          <w:sz w:val="24"/>
          <w:szCs w:val="24"/>
        </w:rPr>
      </w:pPr>
    </w:p>
    <w:p w14:paraId="2BE826A2" w14:textId="77777777" w:rsidR="00083AE0" w:rsidRDefault="00083AE0" w:rsidP="00083AE0">
      <w:pPr>
        <w:pStyle w:val="a6"/>
        <w:widowControl w:val="0"/>
        <w:numPr>
          <w:ilvl w:val="0"/>
          <w:numId w:val="48"/>
        </w:numPr>
        <w:autoSpaceDE w:val="0"/>
        <w:autoSpaceDN w:val="0"/>
        <w:adjustRightInd w:val="0"/>
        <w:spacing w:line="218" w:lineRule="exact"/>
        <w:ind w:right="15"/>
        <w:rPr>
          <w:rFonts w:ascii="Times New Roman" w:hAnsi="Times New Roman"/>
          <w:color w:val="000000"/>
          <w:sz w:val="24"/>
          <w:szCs w:val="24"/>
        </w:rPr>
      </w:pPr>
      <w:r w:rsidRPr="00083AE0">
        <w:rPr>
          <w:rFonts w:ascii="Times New Roman" w:hAnsi="Times New Roman"/>
          <w:color w:val="000000"/>
          <w:sz w:val="24"/>
          <w:szCs w:val="24"/>
        </w:rPr>
        <w:t xml:space="preserve">Назначение правил устройства и технической эксплуатации контактной сети. </w:t>
      </w:r>
    </w:p>
    <w:p w14:paraId="041ED90A" w14:textId="77777777" w:rsidR="00083AE0" w:rsidRPr="00083AE0" w:rsidRDefault="00083AE0" w:rsidP="00083AE0">
      <w:pPr>
        <w:pStyle w:val="a6"/>
        <w:rPr>
          <w:rFonts w:ascii="Times New Roman" w:hAnsi="Times New Roman"/>
          <w:color w:val="000000"/>
          <w:sz w:val="24"/>
          <w:szCs w:val="24"/>
        </w:rPr>
      </w:pPr>
    </w:p>
    <w:p w14:paraId="2E791359" w14:textId="77777777" w:rsidR="00083AE0" w:rsidRDefault="00083AE0" w:rsidP="00083AE0">
      <w:pPr>
        <w:pStyle w:val="a6"/>
        <w:widowControl w:val="0"/>
        <w:numPr>
          <w:ilvl w:val="0"/>
          <w:numId w:val="48"/>
        </w:numPr>
        <w:autoSpaceDE w:val="0"/>
        <w:autoSpaceDN w:val="0"/>
        <w:adjustRightInd w:val="0"/>
        <w:spacing w:line="218" w:lineRule="exact"/>
        <w:ind w:right="15"/>
        <w:rPr>
          <w:rFonts w:ascii="Times New Roman" w:hAnsi="Times New Roman"/>
          <w:color w:val="000000"/>
          <w:sz w:val="24"/>
          <w:szCs w:val="24"/>
        </w:rPr>
      </w:pPr>
      <w:r w:rsidRPr="00083AE0">
        <w:rPr>
          <w:rFonts w:ascii="Times New Roman" w:hAnsi="Times New Roman"/>
          <w:color w:val="000000"/>
          <w:sz w:val="24"/>
          <w:szCs w:val="24"/>
        </w:rPr>
        <w:t>Назначение организационных мероприятий при обеспечении безопасного производства работ.</w:t>
      </w:r>
    </w:p>
    <w:p w14:paraId="75E81871" w14:textId="77777777" w:rsidR="00083AE0" w:rsidRPr="00083AE0" w:rsidRDefault="00083AE0" w:rsidP="00083AE0">
      <w:pPr>
        <w:pStyle w:val="a6"/>
        <w:rPr>
          <w:rFonts w:ascii="Times New Roman" w:hAnsi="Times New Roman"/>
          <w:color w:val="000000"/>
          <w:sz w:val="24"/>
          <w:szCs w:val="24"/>
        </w:rPr>
      </w:pPr>
    </w:p>
    <w:p w14:paraId="63FEA275" w14:textId="77777777" w:rsidR="00083AE0" w:rsidRDefault="00083AE0" w:rsidP="00083AE0">
      <w:pPr>
        <w:pStyle w:val="a6"/>
        <w:widowControl w:val="0"/>
        <w:numPr>
          <w:ilvl w:val="0"/>
          <w:numId w:val="48"/>
        </w:numPr>
        <w:autoSpaceDE w:val="0"/>
        <w:autoSpaceDN w:val="0"/>
        <w:adjustRightInd w:val="0"/>
        <w:spacing w:line="218" w:lineRule="exact"/>
        <w:ind w:right="15"/>
        <w:rPr>
          <w:rFonts w:ascii="Times New Roman" w:hAnsi="Times New Roman"/>
          <w:color w:val="000000"/>
          <w:sz w:val="24"/>
          <w:szCs w:val="24"/>
        </w:rPr>
      </w:pPr>
      <w:r w:rsidRPr="00083AE0">
        <w:rPr>
          <w:rFonts w:ascii="Times New Roman" w:hAnsi="Times New Roman"/>
          <w:color w:val="000000"/>
          <w:sz w:val="24"/>
          <w:szCs w:val="24"/>
        </w:rPr>
        <w:t>Назначение технических мероприятий при обеспечении безопасного производства работ.</w:t>
      </w:r>
    </w:p>
    <w:p w14:paraId="3AAB42A3" w14:textId="77777777" w:rsidR="00083AE0" w:rsidRPr="00083AE0" w:rsidRDefault="00083AE0" w:rsidP="00083AE0">
      <w:pPr>
        <w:pStyle w:val="a6"/>
        <w:rPr>
          <w:rFonts w:ascii="Times New Roman" w:hAnsi="Times New Roman"/>
          <w:color w:val="000000"/>
          <w:sz w:val="24"/>
          <w:szCs w:val="24"/>
        </w:rPr>
      </w:pPr>
    </w:p>
    <w:p w14:paraId="572842C7" w14:textId="77777777" w:rsidR="00083AE0" w:rsidRDefault="00083AE0" w:rsidP="00083AE0">
      <w:pPr>
        <w:pStyle w:val="a6"/>
        <w:widowControl w:val="0"/>
        <w:numPr>
          <w:ilvl w:val="0"/>
          <w:numId w:val="48"/>
        </w:numPr>
        <w:autoSpaceDE w:val="0"/>
        <w:autoSpaceDN w:val="0"/>
        <w:adjustRightInd w:val="0"/>
        <w:spacing w:line="218" w:lineRule="exact"/>
        <w:ind w:right="15"/>
        <w:rPr>
          <w:rFonts w:ascii="Times New Roman" w:hAnsi="Times New Roman"/>
          <w:color w:val="000000"/>
          <w:sz w:val="24"/>
          <w:szCs w:val="24"/>
        </w:rPr>
      </w:pPr>
      <w:r w:rsidRPr="00083AE0">
        <w:rPr>
          <w:rFonts w:ascii="Times New Roman" w:hAnsi="Times New Roman"/>
          <w:color w:val="000000"/>
          <w:sz w:val="24"/>
          <w:szCs w:val="24"/>
        </w:rPr>
        <w:t>Назначение технической документации структурных подразделениях.</w:t>
      </w:r>
    </w:p>
    <w:p w14:paraId="3E96A4C9" w14:textId="77777777" w:rsidR="00083AE0" w:rsidRPr="00083AE0" w:rsidRDefault="00083AE0" w:rsidP="00083AE0">
      <w:pPr>
        <w:pStyle w:val="a6"/>
        <w:rPr>
          <w:rFonts w:ascii="Times New Roman" w:hAnsi="Times New Roman"/>
          <w:color w:val="000000"/>
          <w:sz w:val="24"/>
          <w:szCs w:val="24"/>
        </w:rPr>
      </w:pPr>
    </w:p>
    <w:p w14:paraId="343C7A5A" w14:textId="77777777" w:rsidR="00083AE0" w:rsidRDefault="00083AE0" w:rsidP="00083AE0">
      <w:pPr>
        <w:pStyle w:val="a6"/>
        <w:widowControl w:val="0"/>
        <w:numPr>
          <w:ilvl w:val="0"/>
          <w:numId w:val="48"/>
        </w:numPr>
        <w:autoSpaceDE w:val="0"/>
        <w:autoSpaceDN w:val="0"/>
        <w:adjustRightInd w:val="0"/>
        <w:spacing w:line="218" w:lineRule="exact"/>
        <w:ind w:right="15"/>
        <w:rPr>
          <w:rFonts w:ascii="Times New Roman" w:hAnsi="Times New Roman"/>
          <w:color w:val="000000"/>
          <w:sz w:val="24"/>
          <w:szCs w:val="24"/>
        </w:rPr>
      </w:pPr>
      <w:r w:rsidRPr="00083AE0">
        <w:rPr>
          <w:rFonts w:ascii="Times New Roman" w:hAnsi="Times New Roman"/>
          <w:color w:val="000000"/>
          <w:sz w:val="24"/>
          <w:szCs w:val="24"/>
        </w:rPr>
        <w:t>Цели и задачи структурной реформы железнодорожного транспорта.</w:t>
      </w:r>
    </w:p>
    <w:p w14:paraId="0F2EA58A" w14:textId="77777777" w:rsidR="00083AE0" w:rsidRPr="00083AE0" w:rsidRDefault="00083AE0" w:rsidP="00083AE0">
      <w:pPr>
        <w:pStyle w:val="a6"/>
        <w:rPr>
          <w:rFonts w:ascii="Times New Roman" w:hAnsi="Times New Roman"/>
          <w:color w:val="000000"/>
          <w:sz w:val="24"/>
          <w:szCs w:val="24"/>
        </w:rPr>
      </w:pPr>
    </w:p>
    <w:p w14:paraId="0B91669E" w14:textId="77777777" w:rsidR="00083AE0" w:rsidRPr="00083AE0" w:rsidRDefault="00083AE0" w:rsidP="00083AE0">
      <w:pPr>
        <w:pStyle w:val="a6"/>
        <w:widowControl w:val="0"/>
        <w:numPr>
          <w:ilvl w:val="0"/>
          <w:numId w:val="48"/>
        </w:numPr>
        <w:autoSpaceDE w:val="0"/>
        <w:autoSpaceDN w:val="0"/>
        <w:adjustRightInd w:val="0"/>
        <w:spacing w:line="218" w:lineRule="exact"/>
        <w:ind w:right="15"/>
        <w:rPr>
          <w:rFonts w:ascii="Times New Roman" w:hAnsi="Times New Roman"/>
          <w:color w:val="000000"/>
          <w:sz w:val="24"/>
          <w:szCs w:val="24"/>
        </w:rPr>
      </w:pPr>
      <w:r w:rsidRPr="00083AE0">
        <w:rPr>
          <w:rFonts w:ascii="Times New Roman" w:hAnsi="Times New Roman"/>
          <w:color w:val="000000"/>
          <w:sz w:val="24"/>
          <w:szCs w:val="24"/>
        </w:rPr>
        <w:t>Организационная структура и структура управления на железнодорожном транспорте.</w:t>
      </w:r>
    </w:p>
    <w:p w14:paraId="641A79D0" w14:textId="77777777" w:rsidR="00083AE0" w:rsidRPr="00083AE0" w:rsidRDefault="00083AE0" w:rsidP="00083AE0">
      <w:pPr>
        <w:widowControl w:val="0"/>
        <w:autoSpaceDE w:val="0"/>
        <w:autoSpaceDN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10) </w:t>
      </w:r>
      <w:r w:rsidRPr="00083AE0">
        <w:rPr>
          <w:rFonts w:ascii="Times New Roman" w:eastAsia="Times New Roman" w:hAnsi="Times New Roman" w:cs="Times New Roman"/>
          <w:color w:val="000000"/>
          <w:sz w:val="24"/>
          <w:szCs w:val="24"/>
        </w:rPr>
        <w:t>Что включает в себя инфраструктура железных дорог.</w:t>
      </w:r>
    </w:p>
    <w:p w14:paraId="66C0062A" w14:textId="77777777" w:rsidR="00083AE0" w:rsidRPr="00083AE0" w:rsidRDefault="00083AE0" w:rsidP="00083AE0">
      <w:pPr>
        <w:widowControl w:val="0"/>
        <w:autoSpaceDE w:val="0"/>
        <w:autoSpaceDN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BE45D9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083AE0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Структурные подразделения ДИ.</w:t>
      </w:r>
    </w:p>
    <w:p w14:paraId="6FB95EC8" w14:textId="77777777" w:rsidR="00083AE0" w:rsidRPr="00083AE0" w:rsidRDefault="00083AE0" w:rsidP="00083AE0">
      <w:pPr>
        <w:widowControl w:val="0"/>
        <w:autoSpaceDE w:val="0"/>
        <w:autoSpaceDN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BE45D9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083AE0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диспетчерского руководства на железной дороге.</w:t>
      </w:r>
    </w:p>
    <w:p w14:paraId="35762394" w14:textId="77777777" w:rsidR="00083AE0" w:rsidRPr="00083AE0" w:rsidRDefault="00083AE0" w:rsidP="00083AE0">
      <w:pPr>
        <w:widowControl w:val="0"/>
        <w:autoSpaceDE w:val="0"/>
        <w:autoSpaceDN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BE45D9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083AE0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работ</w:t>
      </w:r>
      <w:r w:rsidR="00BE45D9">
        <w:rPr>
          <w:rFonts w:ascii="Times New Roman" w:eastAsia="Times New Roman" w:hAnsi="Times New Roman" w:cs="Times New Roman"/>
          <w:color w:val="000000"/>
          <w:sz w:val="24"/>
          <w:szCs w:val="24"/>
        </w:rPr>
        <w:t>ы по эксплуатации и обслуживанию у</w:t>
      </w:r>
      <w:r w:rsidRPr="00083A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стройств </w:t>
      </w:r>
      <w:r w:rsidR="00BE45D9">
        <w:rPr>
          <w:rFonts w:ascii="Times New Roman" w:eastAsia="Times New Roman" w:hAnsi="Times New Roman" w:cs="Times New Roman"/>
          <w:color w:val="000000"/>
          <w:sz w:val="24"/>
          <w:szCs w:val="24"/>
        </w:rPr>
        <w:t>СТЭ</w:t>
      </w:r>
      <w:r w:rsidRPr="00083AE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03FC799" w14:textId="77777777" w:rsidR="00083AE0" w:rsidRPr="00083AE0" w:rsidRDefault="00083AE0" w:rsidP="00083AE0">
      <w:pPr>
        <w:widowControl w:val="0"/>
        <w:autoSpaceDE w:val="0"/>
        <w:autoSpaceDN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BE45D9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083AE0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работы энергодиспетчера.</w:t>
      </w:r>
    </w:p>
    <w:p w14:paraId="79D90275" w14:textId="77777777" w:rsidR="00083AE0" w:rsidRPr="00083AE0" w:rsidRDefault="00083AE0" w:rsidP="00083AE0">
      <w:pPr>
        <w:widowControl w:val="0"/>
        <w:autoSpaceDE w:val="0"/>
        <w:autoSpaceDN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BE45D9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083AE0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оперативного персонала</w:t>
      </w:r>
      <w:r w:rsidR="00BE45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ТО СТЭ</w:t>
      </w:r>
      <w:r w:rsidRPr="00083AE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5404675" w14:textId="77777777" w:rsidR="00083AE0" w:rsidRPr="00083AE0" w:rsidRDefault="00083AE0" w:rsidP="00083AE0">
      <w:pPr>
        <w:widowControl w:val="0"/>
        <w:autoSpaceDE w:val="0"/>
        <w:autoSpaceDN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BE45D9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083AE0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Должностные инструкции</w:t>
      </w:r>
      <w:r w:rsidR="00BE45D9">
        <w:rPr>
          <w:rFonts w:ascii="Times New Roman" w:eastAsia="Times New Roman" w:hAnsi="Times New Roman" w:cs="Times New Roman"/>
          <w:color w:val="000000"/>
          <w:sz w:val="24"/>
          <w:szCs w:val="24"/>
        </w:rPr>
        <w:t>, назначение, содержание</w:t>
      </w:r>
      <w:r w:rsidRPr="00083AE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DDBA508" w14:textId="77777777" w:rsidR="00083AE0" w:rsidRPr="00083AE0" w:rsidRDefault="00083AE0" w:rsidP="00083AE0">
      <w:pPr>
        <w:widowControl w:val="0"/>
        <w:autoSpaceDE w:val="0"/>
        <w:autoSpaceDN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BE45D9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083AE0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работ в подразделениях дистанции электроснабжения.</w:t>
      </w:r>
    </w:p>
    <w:p w14:paraId="4E571C64" w14:textId="77777777" w:rsidR="00083AE0" w:rsidRPr="00083AE0" w:rsidRDefault="00083AE0" w:rsidP="00083AE0">
      <w:pPr>
        <w:widowControl w:val="0"/>
        <w:autoSpaceDE w:val="0"/>
        <w:autoSpaceDN w:val="0"/>
        <w:adjustRightInd w:val="0"/>
        <w:spacing w:line="218" w:lineRule="exact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BE45D9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083A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Взаимодействие подразделений дистанции электроснабжения.</w:t>
      </w:r>
    </w:p>
    <w:p w14:paraId="7EE90529" w14:textId="77777777" w:rsidR="000F16AE" w:rsidRDefault="00BE45D9" w:rsidP="00083A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 w:rsidR="00083A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7141CA">
        <w:rPr>
          <w:rFonts w:ascii="Times New Roman" w:eastAsia="Times New Roman" w:hAnsi="Times New Roman" w:cs="Times New Roman"/>
          <w:color w:val="000000"/>
          <w:sz w:val="24"/>
          <w:szCs w:val="24"/>
        </w:rPr>
        <w:t>Цели и задачи структурных подразделений дистанции электроснабжения.</w:t>
      </w:r>
    </w:p>
    <w:p w14:paraId="4C77F81F" w14:textId="77777777" w:rsidR="007141CA" w:rsidRDefault="007141CA" w:rsidP="00083A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1768B6A" w14:textId="77777777" w:rsidR="007141CA" w:rsidRPr="00083AE0" w:rsidRDefault="007141CA" w:rsidP="00083A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20) Правила оформления и содержание наряда (распоряжения) на производстве работ.</w:t>
      </w:r>
    </w:p>
    <w:p w14:paraId="2BCF264B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4FCDB58" w14:textId="77777777" w:rsidR="00902AE3" w:rsidRDefault="00902AE3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3779F7A" w14:textId="77777777" w:rsidR="00EB53E1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F2DE35D" w14:textId="77777777" w:rsidR="00902AE3" w:rsidRDefault="00902AE3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E782AAB" w14:textId="77777777" w:rsidR="00902AE3" w:rsidRPr="009E1016" w:rsidRDefault="00902AE3" w:rsidP="00902AE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1309D1B1" w14:textId="77777777" w:rsidR="00902AE3" w:rsidRPr="00A80977" w:rsidRDefault="00902AE3" w:rsidP="00902AE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ABE389B" w14:textId="77777777" w:rsidR="00902AE3" w:rsidRPr="00A80977" w:rsidRDefault="00902AE3" w:rsidP="00902AE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E8E932F" w14:textId="77777777" w:rsidR="00902AE3" w:rsidRPr="00A80977" w:rsidRDefault="00902AE3" w:rsidP="00902AE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EB15C18" w14:textId="77777777" w:rsidR="00902AE3" w:rsidRPr="009E1016" w:rsidRDefault="00902AE3" w:rsidP="00902AE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sectPr w:rsidR="00902AE3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29C20" w14:textId="77777777" w:rsidR="00AA708D" w:rsidRDefault="00AA708D" w:rsidP="00EE3C25">
      <w:pPr>
        <w:spacing w:after="0" w:line="240" w:lineRule="auto"/>
      </w:pPr>
      <w:r>
        <w:separator/>
      </w:r>
    </w:p>
  </w:endnote>
  <w:endnote w:type="continuationSeparator" w:id="0">
    <w:p w14:paraId="4D613416" w14:textId="77777777" w:rsidR="00AA708D" w:rsidRDefault="00AA708D" w:rsidP="00EE3C25">
      <w:pPr>
        <w:spacing w:after="0" w:line="240" w:lineRule="auto"/>
      </w:pPr>
      <w:r>
        <w:continuationSeparator/>
      </w:r>
    </w:p>
  </w:endnote>
  <w:endnote w:type="continuationNotice" w:id="1">
    <w:p w14:paraId="2979DCCE" w14:textId="77777777" w:rsidR="00AA708D" w:rsidRDefault="00AA70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17BD1" w14:textId="77777777" w:rsidR="00AA708D" w:rsidRDefault="00AA708D" w:rsidP="00EE3C25">
      <w:pPr>
        <w:spacing w:after="0" w:line="240" w:lineRule="auto"/>
      </w:pPr>
      <w:r>
        <w:separator/>
      </w:r>
    </w:p>
  </w:footnote>
  <w:footnote w:type="continuationSeparator" w:id="0">
    <w:p w14:paraId="2FDD99B6" w14:textId="77777777" w:rsidR="00AA708D" w:rsidRDefault="00AA708D" w:rsidP="00EE3C25">
      <w:pPr>
        <w:spacing w:after="0" w:line="240" w:lineRule="auto"/>
      </w:pPr>
      <w:r>
        <w:continuationSeparator/>
      </w:r>
    </w:p>
  </w:footnote>
  <w:footnote w:type="continuationNotice" w:id="1">
    <w:p w14:paraId="40A4CB75" w14:textId="77777777" w:rsidR="00AA708D" w:rsidRDefault="00AA708D">
      <w:pPr>
        <w:spacing w:after="0" w:line="240" w:lineRule="auto"/>
      </w:pPr>
    </w:p>
  </w:footnote>
  <w:footnote w:id="2">
    <w:p w14:paraId="09D58040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4579C9"/>
    <w:multiLevelType w:val="hybridMultilevel"/>
    <w:tmpl w:val="D9DC7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61194C"/>
    <w:multiLevelType w:val="hybridMultilevel"/>
    <w:tmpl w:val="EF0C56C8"/>
    <w:lvl w:ilvl="0" w:tplc="1FE885A2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6" w15:restartNumberingAfterBreak="0">
    <w:nsid w:val="178C03C4"/>
    <w:multiLevelType w:val="hybridMultilevel"/>
    <w:tmpl w:val="61B02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36F0C11"/>
    <w:multiLevelType w:val="hybridMultilevel"/>
    <w:tmpl w:val="DBAAC34C"/>
    <w:lvl w:ilvl="0" w:tplc="2F3A36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C291F37"/>
    <w:multiLevelType w:val="hybridMultilevel"/>
    <w:tmpl w:val="61B02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283B8A"/>
    <w:multiLevelType w:val="hybridMultilevel"/>
    <w:tmpl w:val="5FC0DE02"/>
    <w:lvl w:ilvl="0" w:tplc="041628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31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2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4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7" w15:restartNumberingAfterBreak="0">
    <w:nsid w:val="50FE59B4"/>
    <w:multiLevelType w:val="hybridMultilevel"/>
    <w:tmpl w:val="62A24AC8"/>
    <w:lvl w:ilvl="0" w:tplc="57D4B342">
      <w:start w:val="1"/>
      <w:numFmt w:val="decimal"/>
      <w:lvlText w:val="%1)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38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40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 w15:restartNumberingAfterBreak="0">
    <w:nsid w:val="69827E14"/>
    <w:multiLevelType w:val="hybridMultilevel"/>
    <w:tmpl w:val="D9DC7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6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8"/>
  </w:num>
  <w:num w:numId="3">
    <w:abstractNumId w:val="36"/>
  </w:num>
  <w:num w:numId="4">
    <w:abstractNumId w:val="38"/>
  </w:num>
  <w:num w:numId="5">
    <w:abstractNumId w:val="33"/>
  </w:num>
  <w:num w:numId="6">
    <w:abstractNumId w:val="25"/>
  </w:num>
  <w:num w:numId="7">
    <w:abstractNumId w:val="31"/>
  </w:num>
  <w:num w:numId="8">
    <w:abstractNumId w:val="43"/>
  </w:num>
  <w:num w:numId="9">
    <w:abstractNumId w:val="45"/>
  </w:num>
  <w:num w:numId="10">
    <w:abstractNumId w:val="41"/>
  </w:num>
  <w:num w:numId="11">
    <w:abstractNumId w:val="39"/>
  </w:num>
  <w:num w:numId="12">
    <w:abstractNumId w:val="10"/>
  </w:num>
  <w:num w:numId="13">
    <w:abstractNumId w:val="9"/>
  </w:num>
  <w:num w:numId="14">
    <w:abstractNumId w:val="42"/>
  </w:num>
  <w:num w:numId="15">
    <w:abstractNumId w:val="26"/>
  </w:num>
  <w:num w:numId="16">
    <w:abstractNumId w:val="46"/>
  </w:num>
  <w:num w:numId="17">
    <w:abstractNumId w:val="3"/>
  </w:num>
  <w:num w:numId="18">
    <w:abstractNumId w:val="24"/>
  </w:num>
  <w:num w:numId="19">
    <w:abstractNumId w:val="34"/>
  </w:num>
  <w:num w:numId="20">
    <w:abstractNumId w:val="6"/>
  </w:num>
  <w:num w:numId="21">
    <w:abstractNumId w:val="2"/>
  </w:num>
  <w:num w:numId="22">
    <w:abstractNumId w:val="32"/>
  </w:num>
  <w:num w:numId="23">
    <w:abstractNumId w:val="40"/>
  </w:num>
  <w:num w:numId="24">
    <w:abstractNumId w:val="35"/>
  </w:num>
  <w:num w:numId="25">
    <w:abstractNumId w:val="1"/>
  </w:num>
  <w:num w:numId="26">
    <w:abstractNumId w:val="29"/>
  </w:num>
  <w:num w:numId="27">
    <w:abstractNumId w:val="23"/>
  </w:num>
  <w:num w:numId="28">
    <w:abstractNumId w:val="13"/>
  </w:num>
  <w:num w:numId="29">
    <w:abstractNumId w:val="47"/>
  </w:num>
  <w:num w:numId="30">
    <w:abstractNumId w:val="22"/>
  </w:num>
  <w:num w:numId="31">
    <w:abstractNumId w:val="21"/>
  </w:num>
  <w:num w:numId="32">
    <w:abstractNumId w:val="0"/>
  </w:num>
  <w:num w:numId="33">
    <w:abstractNumId w:val="5"/>
  </w:num>
  <w:num w:numId="34">
    <w:abstractNumId w:val="8"/>
  </w:num>
  <w:num w:numId="35">
    <w:abstractNumId w:val="17"/>
  </w:num>
  <w:num w:numId="36">
    <w:abstractNumId w:val="4"/>
  </w:num>
  <w:num w:numId="37">
    <w:abstractNumId w:val="7"/>
  </w:num>
  <w:num w:numId="38">
    <w:abstractNumId w:val="11"/>
  </w:num>
  <w:num w:numId="39">
    <w:abstractNumId w:val="20"/>
  </w:num>
  <w:num w:numId="40">
    <w:abstractNumId w:val="19"/>
  </w:num>
  <w:num w:numId="41">
    <w:abstractNumId w:val="30"/>
  </w:num>
  <w:num w:numId="42">
    <w:abstractNumId w:val="16"/>
  </w:num>
  <w:num w:numId="43">
    <w:abstractNumId w:val="14"/>
  </w:num>
  <w:num w:numId="44">
    <w:abstractNumId w:val="27"/>
  </w:num>
  <w:num w:numId="45">
    <w:abstractNumId w:val="28"/>
  </w:num>
  <w:num w:numId="46">
    <w:abstractNumId w:val="18"/>
  </w:num>
  <w:num w:numId="47">
    <w:abstractNumId w:val="15"/>
  </w:num>
  <w:num w:numId="48">
    <w:abstractNumId w:val="37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83AE0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0F16AE"/>
    <w:rsid w:val="000F1A3C"/>
    <w:rsid w:val="001046F7"/>
    <w:rsid w:val="0010771C"/>
    <w:rsid w:val="00112DB7"/>
    <w:rsid w:val="00115836"/>
    <w:rsid w:val="00117322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3ABB"/>
    <w:rsid w:val="001470E9"/>
    <w:rsid w:val="001530BE"/>
    <w:rsid w:val="0015372D"/>
    <w:rsid w:val="00161F49"/>
    <w:rsid w:val="0016249B"/>
    <w:rsid w:val="001672A0"/>
    <w:rsid w:val="00167A1F"/>
    <w:rsid w:val="0017307B"/>
    <w:rsid w:val="00175DDE"/>
    <w:rsid w:val="00180A7F"/>
    <w:rsid w:val="001816F2"/>
    <w:rsid w:val="001825C3"/>
    <w:rsid w:val="00183DAF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E013F"/>
    <w:rsid w:val="001E037F"/>
    <w:rsid w:val="001E23E3"/>
    <w:rsid w:val="001E2846"/>
    <w:rsid w:val="001E7A5D"/>
    <w:rsid w:val="001E7EA4"/>
    <w:rsid w:val="00203464"/>
    <w:rsid w:val="00205676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0D43"/>
    <w:rsid w:val="002B787F"/>
    <w:rsid w:val="002C0F74"/>
    <w:rsid w:val="002C176B"/>
    <w:rsid w:val="002C2C8C"/>
    <w:rsid w:val="002C35C5"/>
    <w:rsid w:val="002C5147"/>
    <w:rsid w:val="002D0337"/>
    <w:rsid w:val="002D202E"/>
    <w:rsid w:val="00306FC3"/>
    <w:rsid w:val="00307025"/>
    <w:rsid w:val="0031449B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5FCE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01D5"/>
    <w:rsid w:val="00481535"/>
    <w:rsid w:val="00487108"/>
    <w:rsid w:val="004B007E"/>
    <w:rsid w:val="004C026B"/>
    <w:rsid w:val="004D0555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1853"/>
    <w:rsid w:val="0053335C"/>
    <w:rsid w:val="00544B2D"/>
    <w:rsid w:val="0055497B"/>
    <w:rsid w:val="00556FA4"/>
    <w:rsid w:val="00560597"/>
    <w:rsid w:val="00566887"/>
    <w:rsid w:val="00567DFC"/>
    <w:rsid w:val="00580FBA"/>
    <w:rsid w:val="00595E13"/>
    <w:rsid w:val="005970E4"/>
    <w:rsid w:val="00597ECA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1FC8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84845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5D20"/>
    <w:rsid w:val="00707255"/>
    <w:rsid w:val="00707A71"/>
    <w:rsid w:val="007141CA"/>
    <w:rsid w:val="00715F1D"/>
    <w:rsid w:val="0071732C"/>
    <w:rsid w:val="00717AE0"/>
    <w:rsid w:val="00726B36"/>
    <w:rsid w:val="007340D3"/>
    <w:rsid w:val="00734914"/>
    <w:rsid w:val="007419C7"/>
    <w:rsid w:val="00742D94"/>
    <w:rsid w:val="0075609E"/>
    <w:rsid w:val="0076017C"/>
    <w:rsid w:val="00760BD1"/>
    <w:rsid w:val="00775E60"/>
    <w:rsid w:val="0078148A"/>
    <w:rsid w:val="00781780"/>
    <w:rsid w:val="007907E3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0824"/>
    <w:rsid w:val="00831923"/>
    <w:rsid w:val="00835051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A6378"/>
    <w:rsid w:val="008B4342"/>
    <w:rsid w:val="008B758B"/>
    <w:rsid w:val="008C166F"/>
    <w:rsid w:val="008C19F3"/>
    <w:rsid w:val="008C1E68"/>
    <w:rsid w:val="008C3823"/>
    <w:rsid w:val="008C6110"/>
    <w:rsid w:val="008D4F66"/>
    <w:rsid w:val="008D5846"/>
    <w:rsid w:val="008D7CD3"/>
    <w:rsid w:val="008E61C5"/>
    <w:rsid w:val="008E6CE7"/>
    <w:rsid w:val="008F68CD"/>
    <w:rsid w:val="009005DF"/>
    <w:rsid w:val="009015CD"/>
    <w:rsid w:val="00902AE3"/>
    <w:rsid w:val="009065A7"/>
    <w:rsid w:val="00914AAB"/>
    <w:rsid w:val="00915E4E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D6B"/>
    <w:rsid w:val="009D3F9A"/>
    <w:rsid w:val="009D42A4"/>
    <w:rsid w:val="009D7B9D"/>
    <w:rsid w:val="009E1016"/>
    <w:rsid w:val="009F2E34"/>
    <w:rsid w:val="00A25CCF"/>
    <w:rsid w:val="00A26195"/>
    <w:rsid w:val="00A30F9C"/>
    <w:rsid w:val="00A3570A"/>
    <w:rsid w:val="00A441EE"/>
    <w:rsid w:val="00A44587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A708D"/>
    <w:rsid w:val="00AB2E3C"/>
    <w:rsid w:val="00AB4920"/>
    <w:rsid w:val="00AC0595"/>
    <w:rsid w:val="00AD217D"/>
    <w:rsid w:val="00AD25AC"/>
    <w:rsid w:val="00AE0992"/>
    <w:rsid w:val="00AE223F"/>
    <w:rsid w:val="00AE2E32"/>
    <w:rsid w:val="00AE3418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D7ECC"/>
    <w:rsid w:val="00BE3A4E"/>
    <w:rsid w:val="00BE45D9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44476"/>
    <w:rsid w:val="00C51A8F"/>
    <w:rsid w:val="00C53BD8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62B9"/>
    <w:rsid w:val="00D27EB0"/>
    <w:rsid w:val="00D435AD"/>
    <w:rsid w:val="00D43F0D"/>
    <w:rsid w:val="00D4593D"/>
    <w:rsid w:val="00D50344"/>
    <w:rsid w:val="00D54F2E"/>
    <w:rsid w:val="00D61D30"/>
    <w:rsid w:val="00D739D8"/>
    <w:rsid w:val="00D90422"/>
    <w:rsid w:val="00D933E7"/>
    <w:rsid w:val="00DA19F6"/>
    <w:rsid w:val="00DA5DB4"/>
    <w:rsid w:val="00DB401C"/>
    <w:rsid w:val="00DB4A30"/>
    <w:rsid w:val="00DB7B1A"/>
    <w:rsid w:val="00DC548F"/>
    <w:rsid w:val="00DC664F"/>
    <w:rsid w:val="00DD10AB"/>
    <w:rsid w:val="00DD2480"/>
    <w:rsid w:val="00DF1A1F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59B"/>
    <w:rsid w:val="00EC0A9F"/>
    <w:rsid w:val="00EC2DE1"/>
    <w:rsid w:val="00EC7F1D"/>
    <w:rsid w:val="00ED0C51"/>
    <w:rsid w:val="00ED7D18"/>
    <w:rsid w:val="00ED7E38"/>
    <w:rsid w:val="00EE3C25"/>
    <w:rsid w:val="00EE567F"/>
    <w:rsid w:val="00EE6895"/>
    <w:rsid w:val="00EF3D83"/>
    <w:rsid w:val="00F009AE"/>
    <w:rsid w:val="00F052A9"/>
    <w:rsid w:val="00F15A8B"/>
    <w:rsid w:val="00F22904"/>
    <w:rsid w:val="00F26A13"/>
    <w:rsid w:val="00F33745"/>
    <w:rsid w:val="00F353B1"/>
    <w:rsid w:val="00F3572F"/>
    <w:rsid w:val="00F460A1"/>
    <w:rsid w:val="00F545A4"/>
    <w:rsid w:val="00F606D3"/>
    <w:rsid w:val="00F67470"/>
    <w:rsid w:val="00F67CAE"/>
    <w:rsid w:val="00F77390"/>
    <w:rsid w:val="00F82C81"/>
    <w:rsid w:val="00F860C7"/>
    <w:rsid w:val="00F9298F"/>
    <w:rsid w:val="00FA17D5"/>
    <w:rsid w:val="00FB6084"/>
    <w:rsid w:val="00FD0F65"/>
    <w:rsid w:val="00FD1F22"/>
    <w:rsid w:val="00FE2DC8"/>
    <w:rsid w:val="00FE5399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4F151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AE34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935B0-8285-47C2-ABFA-D693D5E4C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4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73</cp:revision>
  <cp:lastPrinted>2021-02-16T04:52:00Z</cp:lastPrinted>
  <dcterms:created xsi:type="dcterms:W3CDTF">2021-02-23T17:40:00Z</dcterms:created>
  <dcterms:modified xsi:type="dcterms:W3CDTF">2026-08-20T12:44:00Z</dcterms:modified>
</cp:coreProperties>
</file>